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F0" w:rsidRPr="00CF3D49" w:rsidRDefault="00D711F0" w:rsidP="00D711F0">
      <w:pPr>
        <w:pStyle w:val="2"/>
        <w:tabs>
          <w:tab w:val="left" w:pos="3402"/>
        </w:tabs>
        <w:spacing w:before="0"/>
        <w:ind w:right="6288"/>
        <w:jc w:val="center"/>
        <w:rPr>
          <w:rFonts w:ascii="Times New Roman" w:hAnsi="Times New Roman" w:cs="Times New Roman"/>
          <w:b w:val="0"/>
          <w:color w:val="auto"/>
          <w:sz w:val="24"/>
        </w:rPr>
      </w:pPr>
      <w:bookmarkStart w:id="0" w:name="P58"/>
      <w:bookmarkEnd w:id="0"/>
      <w:r w:rsidRPr="00CF3D49">
        <w:rPr>
          <w:rFonts w:ascii="Times New Roman" w:hAnsi="Times New Roman" w:cs="Times New Roman"/>
          <w:b w:val="0"/>
          <w:noProof/>
          <w:color w:val="auto"/>
          <w:sz w:val="24"/>
        </w:rPr>
        <w:drawing>
          <wp:inline distT="0" distB="0" distL="0" distR="0">
            <wp:extent cx="561975" cy="685800"/>
            <wp:effectExtent l="19050" t="0" r="9525" b="0"/>
            <wp:docPr id="3"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D711F0" w:rsidRPr="00CF3D49" w:rsidRDefault="00D711F0" w:rsidP="00D711F0">
      <w:pPr>
        <w:pStyle w:val="2"/>
        <w:tabs>
          <w:tab w:val="left" w:pos="3402"/>
        </w:tabs>
        <w:spacing w:before="0"/>
        <w:ind w:right="6288"/>
        <w:jc w:val="center"/>
        <w:rPr>
          <w:rFonts w:ascii="Times New Roman" w:hAnsi="Times New Roman" w:cs="Times New Roman"/>
          <w:b w:val="0"/>
          <w:color w:val="auto"/>
          <w:sz w:val="24"/>
        </w:rPr>
      </w:pPr>
      <w:r w:rsidRPr="00CF3D49">
        <w:rPr>
          <w:rFonts w:ascii="Times New Roman" w:hAnsi="Times New Roman" w:cs="Times New Roman"/>
          <w:color w:val="auto"/>
          <w:sz w:val="24"/>
        </w:rPr>
        <w:t>Администрация</w:t>
      </w:r>
    </w:p>
    <w:p w:rsidR="00D711F0" w:rsidRPr="00CF3D49" w:rsidRDefault="00D711F0" w:rsidP="00D711F0">
      <w:pPr>
        <w:tabs>
          <w:tab w:val="left" w:pos="3402"/>
        </w:tabs>
        <w:ind w:right="6288"/>
        <w:jc w:val="center"/>
        <w:rPr>
          <w:b/>
          <w:bCs/>
        </w:rPr>
      </w:pPr>
      <w:r w:rsidRPr="00CF3D49">
        <w:rPr>
          <w:b/>
          <w:bCs/>
        </w:rPr>
        <w:t>Муниципального образования</w:t>
      </w:r>
    </w:p>
    <w:p w:rsidR="00D711F0" w:rsidRPr="00CF3D49" w:rsidRDefault="00D711F0" w:rsidP="00D711F0">
      <w:pPr>
        <w:tabs>
          <w:tab w:val="left" w:pos="3402"/>
        </w:tabs>
        <w:ind w:right="6288"/>
        <w:jc w:val="center"/>
        <w:rPr>
          <w:b/>
          <w:bCs/>
        </w:rPr>
      </w:pPr>
      <w:r w:rsidRPr="00CF3D49">
        <w:rPr>
          <w:b/>
          <w:bCs/>
        </w:rPr>
        <w:t>Лабазинский сельсовет</w:t>
      </w:r>
    </w:p>
    <w:p w:rsidR="00D711F0" w:rsidRPr="00CF3D49" w:rsidRDefault="00D711F0" w:rsidP="00D711F0">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Курманаевского района</w:t>
      </w:r>
    </w:p>
    <w:p w:rsidR="00D711F0" w:rsidRPr="00CF3D49" w:rsidRDefault="00D711F0" w:rsidP="00D711F0">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Оренбургской области</w:t>
      </w:r>
    </w:p>
    <w:p w:rsidR="00D711F0" w:rsidRPr="00CF3D49" w:rsidRDefault="00D711F0" w:rsidP="00D711F0">
      <w:pPr>
        <w:pStyle w:val="ConsPlusNormal"/>
        <w:tabs>
          <w:tab w:val="left" w:pos="3402"/>
        </w:tabs>
        <w:ind w:right="6145"/>
        <w:jc w:val="center"/>
        <w:rPr>
          <w:rFonts w:ascii="Times New Roman" w:hAnsi="Times New Roman" w:cs="Times New Roman"/>
          <w:b/>
          <w:bCs/>
          <w:sz w:val="24"/>
          <w:szCs w:val="24"/>
        </w:rPr>
      </w:pPr>
    </w:p>
    <w:p w:rsidR="00D711F0" w:rsidRPr="00CF3D49" w:rsidRDefault="00D711F0" w:rsidP="00D711F0">
      <w:pPr>
        <w:pStyle w:val="ConsPlusNormal"/>
        <w:tabs>
          <w:tab w:val="left" w:pos="3402"/>
        </w:tabs>
        <w:ind w:right="6145"/>
        <w:jc w:val="center"/>
        <w:rPr>
          <w:rFonts w:ascii="Times New Roman" w:hAnsi="Times New Roman" w:cs="Times New Roman"/>
          <w:b/>
          <w:bCs/>
          <w:sz w:val="24"/>
          <w:szCs w:val="24"/>
        </w:rPr>
      </w:pPr>
      <w:r w:rsidRPr="00CF3D49">
        <w:rPr>
          <w:rFonts w:ascii="Times New Roman" w:hAnsi="Times New Roman" w:cs="Times New Roman"/>
          <w:b/>
          <w:bCs/>
          <w:sz w:val="24"/>
          <w:szCs w:val="24"/>
        </w:rPr>
        <w:t>ПОСТАНОВЛЕНИЕ</w:t>
      </w:r>
    </w:p>
    <w:p w:rsidR="00D711F0" w:rsidRPr="00CF3D49" w:rsidRDefault="00D711F0" w:rsidP="00D711F0">
      <w:pPr>
        <w:pStyle w:val="ConsPlusNormal"/>
        <w:tabs>
          <w:tab w:val="left" w:pos="3402"/>
        </w:tabs>
        <w:ind w:right="6145"/>
        <w:jc w:val="center"/>
        <w:rPr>
          <w:rFonts w:ascii="Times New Roman" w:hAnsi="Times New Roman" w:cs="Times New Roman"/>
          <w:b/>
          <w:bCs/>
          <w:sz w:val="24"/>
          <w:szCs w:val="24"/>
        </w:rPr>
      </w:pPr>
    </w:p>
    <w:p w:rsidR="00D711F0" w:rsidRPr="00CF3D49" w:rsidRDefault="008E7199" w:rsidP="00D711F0">
      <w:pPr>
        <w:pStyle w:val="ConsPlusNormal"/>
        <w:tabs>
          <w:tab w:val="left" w:pos="3402"/>
        </w:tabs>
        <w:ind w:right="6145"/>
        <w:jc w:val="center"/>
        <w:rPr>
          <w:rFonts w:ascii="Times New Roman" w:hAnsi="Times New Roman" w:cs="Times New Roman"/>
          <w:bCs/>
          <w:sz w:val="24"/>
          <w:szCs w:val="24"/>
          <w:u w:val="single"/>
        </w:rPr>
      </w:pPr>
      <w:r>
        <w:rPr>
          <w:rFonts w:ascii="Times New Roman" w:hAnsi="Times New Roman" w:cs="Times New Roman"/>
          <w:bCs/>
          <w:sz w:val="24"/>
          <w:szCs w:val="24"/>
          <w:u w:val="single"/>
        </w:rPr>
        <w:t>02</w:t>
      </w:r>
      <w:r w:rsidR="00D711F0">
        <w:rPr>
          <w:rFonts w:ascii="Times New Roman" w:hAnsi="Times New Roman" w:cs="Times New Roman"/>
          <w:bCs/>
          <w:sz w:val="24"/>
          <w:szCs w:val="24"/>
          <w:u w:val="single"/>
        </w:rPr>
        <w:t xml:space="preserve">.03.2022 № </w:t>
      </w:r>
      <w:r w:rsidR="0026791D">
        <w:rPr>
          <w:rFonts w:ascii="Times New Roman" w:hAnsi="Times New Roman" w:cs="Times New Roman"/>
          <w:bCs/>
          <w:sz w:val="24"/>
          <w:szCs w:val="24"/>
          <w:u w:val="single"/>
        </w:rPr>
        <w:t>8</w:t>
      </w:r>
      <w:r w:rsidR="00D711F0" w:rsidRPr="00CF3D49">
        <w:rPr>
          <w:rFonts w:ascii="Times New Roman" w:hAnsi="Times New Roman" w:cs="Times New Roman"/>
          <w:bCs/>
          <w:sz w:val="24"/>
          <w:szCs w:val="24"/>
          <w:u w:val="single"/>
        </w:rPr>
        <w:t>-п</w:t>
      </w:r>
    </w:p>
    <w:p w:rsidR="00D711F0" w:rsidRPr="00367386" w:rsidRDefault="00D711F0" w:rsidP="00D711F0">
      <w:pPr>
        <w:pStyle w:val="ConsPlusNormal"/>
        <w:jc w:val="both"/>
        <w:rPr>
          <w:rFonts w:ascii="Times New Roman" w:hAnsi="Times New Roman" w:cs="Times New Roman"/>
          <w:sz w:val="28"/>
          <w:szCs w:val="28"/>
        </w:rPr>
      </w:pPr>
    </w:p>
    <w:p w:rsidR="00D711F0" w:rsidRPr="00044BB6" w:rsidRDefault="00D711F0" w:rsidP="00D711F0">
      <w:pPr>
        <w:pStyle w:val="ConsPlusTitle"/>
        <w:jc w:val="both"/>
        <w:rPr>
          <w:rFonts w:ascii="Times New Roman" w:hAnsi="Times New Roman" w:cs="Times New Roman"/>
          <w:b w:val="0"/>
          <w:sz w:val="28"/>
          <w:szCs w:val="28"/>
        </w:rPr>
      </w:pPr>
      <w:r w:rsidRPr="007D311A">
        <w:rPr>
          <w:rFonts w:ascii="Times New Roman" w:hAnsi="Times New Roman" w:cs="Times New Roman"/>
          <w:b w:val="0"/>
          <w:bCs/>
          <w:sz w:val="28"/>
          <w:szCs w:val="28"/>
        </w:rPr>
        <w:t xml:space="preserve">Об утверждении административного </w:t>
      </w:r>
      <w:r w:rsidRPr="007D311A">
        <w:rPr>
          <w:rFonts w:ascii="Times New Roman" w:hAnsi="Times New Roman" w:cs="Times New Roman"/>
          <w:b w:val="0"/>
          <w:sz w:val="28"/>
          <w:szCs w:val="28"/>
        </w:rPr>
        <w:t xml:space="preserve">регламента предоставления муниципальной услуги </w:t>
      </w:r>
      <w:r w:rsidRPr="00044BB6">
        <w:rPr>
          <w:rFonts w:ascii="Times New Roman" w:hAnsi="Times New Roman" w:cs="Times New Roman"/>
          <w:b w:val="0"/>
          <w:sz w:val="28"/>
          <w:szCs w:val="28"/>
        </w:rPr>
        <w:t>«</w:t>
      </w:r>
      <w:r w:rsidRPr="00D711F0">
        <w:rPr>
          <w:rFonts w:ascii="Times New Roman" w:hAnsi="Times New Roman" w:cs="Times New Roman"/>
          <w:b w:val="0"/>
          <w:sz w:val="28"/>
          <w:szCs w:val="28"/>
        </w:rPr>
        <w:t>Выдача разрешения на условно разрешенный вид использования земельного участка или объекта капитального строительства</w:t>
      </w:r>
      <w:r w:rsidRPr="00044BB6">
        <w:rPr>
          <w:rFonts w:ascii="Times New Roman" w:hAnsi="Times New Roman" w:cs="Times New Roman"/>
          <w:b w:val="0"/>
          <w:sz w:val="28"/>
          <w:szCs w:val="28"/>
        </w:rPr>
        <w:t>»</w:t>
      </w:r>
    </w:p>
    <w:p w:rsidR="00D711F0" w:rsidRPr="0087217A" w:rsidRDefault="00D711F0" w:rsidP="00D711F0">
      <w:pPr>
        <w:jc w:val="both"/>
        <w:rPr>
          <w:bCs/>
          <w:sz w:val="28"/>
          <w:szCs w:val="28"/>
          <w:lang w:eastAsia="ar-SA"/>
        </w:rPr>
      </w:pPr>
    </w:p>
    <w:p w:rsidR="00D711F0" w:rsidRPr="007D311A" w:rsidRDefault="00D711F0" w:rsidP="00D711F0">
      <w:pPr>
        <w:ind w:firstLine="680"/>
        <w:jc w:val="both"/>
        <w:rPr>
          <w:bCs/>
          <w:sz w:val="28"/>
          <w:szCs w:val="28"/>
        </w:rPr>
      </w:pPr>
      <w:r w:rsidRPr="007D311A">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7D311A">
        <w:rPr>
          <w:sz w:val="28"/>
          <w:szCs w:val="28"/>
        </w:rPr>
        <w:t xml:space="preserve"> 131-ФЗ «Об общих принципах организации местного самоуправления в Российской Федерации», Федеральным законом от 27.07</w:t>
      </w:r>
      <w:r>
        <w:rPr>
          <w:sz w:val="28"/>
          <w:szCs w:val="28"/>
        </w:rPr>
        <w:t>.2010 №</w:t>
      </w:r>
      <w:r w:rsidRPr="007D311A">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7D311A">
        <w:rPr>
          <w:bCs/>
          <w:sz w:val="28"/>
          <w:szCs w:val="28"/>
        </w:rPr>
        <w:t>:</w:t>
      </w:r>
    </w:p>
    <w:p w:rsidR="00D711F0" w:rsidRDefault="00D711F0" w:rsidP="00D711F0">
      <w:pPr>
        <w:ind w:firstLine="680"/>
        <w:jc w:val="both"/>
        <w:rPr>
          <w:sz w:val="28"/>
          <w:szCs w:val="28"/>
        </w:rPr>
      </w:pPr>
      <w:r w:rsidRPr="007D311A">
        <w:rPr>
          <w:sz w:val="28"/>
          <w:szCs w:val="28"/>
        </w:rPr>
        <w:t>1. Утвердить Административный регламент предоставления муниципальной услуги «</w:t>
      </w:r>
      <w:r w:rsidR="00551103" w:rsidRPr="00551103">
        <w:rPr>
          <w:sz w:val="28"/>
          <w:szCs w:val="28"/>
        </w:rPr>
        <w:t>Выдача разрешения на условно разрешенный вид использования земельного участка или объекта капитального строительства</w:t>
      </w:r>
      <w:r w:rsidRPr="007D311A">
        <w:rPr>
          <w:sz w:val="28"/>
          <w:szCs w:val="28"/>
        </w:rPr>
        <w:t>» согласно приложению.</w:t>
      </w:r>
    </w:p>
    <w:p w:rsidR="00D711F0" w:rsidRPr="00C42584" w:rsidRDefault="00D711F0" w:rsidP="00D711F0">
      <w:pPr>
        <w:ind w:firstLine="680"/>
        <w:jc w:val="both"/>
        <w:rPr>
          <w:sz w:val="28"/>
          <w:szCs w:val="28"/>
        </w:rPr>
      </w:pPr>
      <w:r w:rsidRPr="00C42584">
        <w:rPr>
          <w:sz w:val="28"/>
          <w:szCs w:val="28"/>
        </w:rPr>
        <w:t xml:space="preserve">2. </w:t>
      </w:r>
      <w:r w:rsidRPr="00D711F0">
        <w:rPr>
          <w:sz w:val="28"/>
          <w:szCs w:val="28"/>
        </w:rPr>
        <w:t xml:space="preserve">Признать утратившими силу постановления Лабазинского сельсовета </w:t>
      </w:r>
      <w:r w:rsidRPr="00D711F0">
        <w:rPr>
          <w:bCs/>
          <w:sz w:val="28"/>
          <w:szCs w:val="28"/>
        </w:rPr>
        <w:t xml:space="preserve">от 17.07.2017 № 67-п «Об утверждении административного </w:t>
      </w:r>
      <w:r w:rsidRPr="00D711F0">
        <w:rPr>
          <w:sz w:val="28"/>
          <w:szCs w:val="28"/>
        </w:rPr>
        <w:t xml:space="preserve">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от 26.06.2018 № 41-п «О внесении изменений в постановление от 17.07.2017 № 67-п», от 22.11.2019 № 71-п «О внесении изменений в постановление от 17.07.2017 № 67-п» </w:t>
      </w:r>
      <w:r w:rsidRPr="00D711F0">
        <w:rPr>
          <w:bCs/>
          <w:color w:val="000000"/>
          <w:kern w:val="36"/>
          <w:sz w:val="28"/>
          <w:szCs w:val="28"/>
        </w:rPr>
        <w:t>признать</w:t>
      </w:r>
      <w:r w:rsidRPr="00C42584">
        <w:rPr>
          <w:bCs/>
          <w:color w:val="000000"/>
          <w:kern w:val="36"/>
          <w:sz w:val="28"/>
          <w:szCs w:val="28"/>
        </w:rPr>
        <w:t xml:space="preserve"> утратившим</w:t>
      </w:r>
      <w:r>
        <w:rPr>
          <w:bCs/>
          <w:color w:val="000000"/>
          <w:kern w:val="36"/>
          <w:sz w:val="28"/>
          <w:szCs w:val="28"/>
        </w:rPr>
        <w:t>и</w:t>
      </w:r>
      <w:r w:rsidRPr="00C42584">
        <w:rPr>
          <w:bCs/>
          <w:color w:val="000000"/>
          <w:kern w:val="36"/>
          <w:sz w:val="28"/>
          <w:szCs w:val="28"/>
        </w:rPr>
        <w:t xml:space="preserve"> силу.</w:t>
      </w:r>
    </w:p>
    <w:p w:rsidR="00D711F0" w:rsidRPr="007D311A" w:rsidRDefault="00D711F0" w:rsidP="00D711F0">
      <w:pPr>
        <w:ind w:firstLine="680"/>
        <w:jc w:val="both"/>
        <w:rPr>
          <w:bCs/>
          <w:sz w:val="28"/>
          <w:szCs w:val="28"/>
        </w:rPr>
      </w:pPr>
      <w:r>
        <w:rPr>
          <w:sz w:val="28"/>
          <w:szCs w:val="28"/>
        </w:rPr>
        <w:t>3</w:t>
      </w:r>
      <w:r w:rsidRPr="007D311A">
        <w:rPr>
          <w:sz w:val="28"/>
          <w:szCs w:val="28"/>
        </w:rPr>
        <w:t>. Контроль за исполнением настоящего постановления оставляю за собой.</w:t>
      </w:r>
    </w:p>
    <w:p w:rsidR="00D711F0" w:rsidRPr="007D311A" w:rsidRDefault="00D711F0" w:rsidP="00D711F0">
      <w:pPr>
        <w:ind w:firstLine="680"/>
        <w:jc w:val="both"/>
        <w:rPr>
          <w:bCs/>
          <w:sz w:val="28"/>
          <w:szCs w:val="28"/>
        </w:rPr>
      </w:pPr>
      <w:r>
        <w:rPr>
          <w:sz w:val="28"/>
          <w:szCs w:val="28"/>
        </w:rPr>
        <w:t>4</w:t>
      </w:r>
      <w:r w:rsidRPr="007D311A">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7D311A">
        <w:rPr>
          <w:color w:val="000000"/>
          <w:sz w:val="28"/>
          <w:szCs w:val="28"/>
          <w:lang w:eastAsia="ar-SA"/>
        </w:rPr>
        <w:t>.</w:t>
      </w:r>
    </w:p>
    <w:p w:rsidR="00D711F0" w:rsidRPr="007D311A" w:rsidRDefault="00D711F0" w:rsidP="00D711F0">
      <w:pPr>
        <w:jc w:val="both"/>
        <w:rPr>
          <w:sz w:val="28"/>
          <w:szCs w:val="28"/>
        </w:rPr>
      </w:pPr>
    </w:p>
    <w:p w:rsidR="00D711F0" w:rsidRPr="007D311A" w:rsidRDefault="00D711F0" w:rsidP="00D711F0">
      <w:pPr>
        <w:jc w:val="both"/>
        <w:rPr>
          <w:sz w:val="28"/>
          <w:szCs w:val="28"/>
        </w:rPr>
      </w:pPr>
      <w:r>
        <w:rPr>
          <w:sz w:val="28"/>
          <w:szCs w:val="28"/>
        </w:rPr>
        <w:t>Глава</w:t>
      </w:r>
      <w:r w:rsidRPr="007D311A">
        <w:rPr>
          <w:sz w:val="28"/>
          <w:szCs w:val="28"/>
        </w:rPr>
        <w:t xml:space="preserve"> муниципального образования                         </w:t>
      </w:r>
      <w:r>
        <w:rPr>
          <w:sz w:val="28"/>
          <w:szCs w:val="28"/>
        </w:rPr>
        <w:t xml:space="preserve">                В.А. Гражданкин</w:t>
      </w:r>
    </w:p>
    <w:p w:rsidR="00D711F0" w:rsidRPr="007D311A" w:rsidRDefault="00D711F0" w:rsidP="00D711F0">
      <w:pPr>
        <w:jc w:val="both"/>
        <w:rPr>
          <w:sz w:val="28"/>
          <w:szCs w:val="28"/>
        </w:rPr>
      </w:pPr>
      <w:r w:rsidRPr="007D311A">
        <w:rPr>
          <w:sz w:val="28"/>
          <w:szCs w:val="28"/>
        </w:rPr>
        <w:t>Разослано: в дело, районной администрации, прокурору</w:t>
      </w:r>
    </w:p>
    <w:p w:rsidR="00551103" w:rsidRPr="00A603C6" w:rsidRDefault="00551103" w:rsidP="00551103">
      <w:pPr>
        <w:tabs>
          <w:tab w:val="left" w:pos="1310"/>
        </w:tabs>
        <w:jc w:val="right"/>
        <w:rPr>
          <w:sz w:val="28"/>
          <w:szCs w:val="28"/>
        </w:rPr>
      </w:pPr>
      <w:r w:rsidRPr="00A603C6">
        <w:rPr>
          <w:sz w:val="28"/>
          <w:szCs w:val="28"/>
        </w:rPr>
        <w:lastRenderedPageBreak/>
        <w:t>Приложение</w:t>
      </w:r>
    </w:p>
    <w:p w:rsidR="00551103" w:rsidRPr="00A603C6" w:rsidRDefault="00551103" w:rsidP="00551103">
      <w:pPr>
        <w:tabs>
          <w:tab w:val="left" w:pos="1310"/>
        </w:tabs>
        <w:jc w:val="right"/>
        <w:rPr>
          <w:sz w:val="28"/>
          <w:szCs w:val="28"/>
        </w:rPr>
      </w:pPr>
      <w:r w:rsidRPr="00A603C6">
        <w:rPr>
          <w:sz w:val="28"/>
          <w:szCs w:val="28"/>
        </w:rPr>
        <w:t>к постановлению</w:t>
      </w:r>
    </w:p>
    <w:p w:rsidR="00D711F0" w:rsidRDefault="00551103" w:rsidP="00551103">
      <w:pPr>
        <w:pStyle w:val="ConsPlusNormal"/>
        <w:ind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8E7199">
        <w:rPr>
          <w:rFonts w:ascii="Times New Roman" w:hAnsi="Times New Roman" w:cs="Times New Roman"/>
          <w:sz w:val="28"/>
          <w:szCs w:val="28"/>
        </w:rPr>
        <w:t>02</w:t>
      </w:r>
      <w:r>
        <w:rPr>
          <w:rFonts w:ascii="Times New Roman" w:hAnsi="Times New Roman" w:cs="Times New Roman"/>
          <w:sz w:val="28"/>
          <w:szCs w:val="28"/>
        </w:rPr>
        <w:t xml:space="preserve">.03.2022 № </w:t>
      </w:r>
      <w:r w:rsidR="008E7199">
        <w:rPr>
          <w:rFonts w:ascii="Times New Roman" w:hAnsi="Times New Roman" w:cs="Times New Roman"/>
          <w:sz w:val="28"/>
          <w:szCs w:val="28"/>
        </w:rPr>
        <w:t>8</w:t>
      </w:r>
      <w:r w:rsidRPr="009073A0">
        <w:rPr>
          <w:rFonts w:ascii="Times New Roman" w:hAnsi="Times New Roman" w:cs="Times New Roman"/>
          <w:sz w:val="28"/>
          <w:szCs w:val="28"/>
        </w:rPr>
        <w:t>-п</w:t>
      </w:r>
    </w:p>
    <w:p w:rsidR="00551103" w:rsidRDefault="00551103" w:rsidP="00551103">
      <w:pPr>
        <w:pStyle w:val="ConsPlusNormal"/>
        <w:ind w:firstLine="567"/>
        <w:contextualSpacing/>
        <w:jc w:val="center"/>
        <w:rPr>
          <w:rFonts w:ascii="Times New Roman" w:hAnsi="Times New Roman" w:cs="Times New Roman"/>
          <w:b/>
          <w:sz w:val="28"/>
          <w:szCs w:val="28"/>
        </w:rPr>
      </w:pPr>
    </w:p>
    <w:p w:rsidR="00091FCA" w:rsidRPr="00551103" w:rsidRDefault="00D711F0" w:rsidP="00551103">
      <w:pPr>
        <w:pStyle w:val="ConsPlusNormal"/>
        <w:contextualSpacing/>
        <w:jc w:val="center"/>
        <w:rPr>
          <w:rFonts w:ascii="Times New Roman" w:hAnsi="Times New Roman" w:cs="Times New Roman"/>
          <w:b/>
          <w:sz w:val="28"/>
          <w:szCs w:val="28"/>
        </w:rPr>
      </w:pPr>
      <w:r w:rsidRPr="00551103">
        <w:rPr>
          <w:rFonts w:ascii="Times New Roman" w:hAnsi="Times New Roman" w:cs="Times New Roman"/>
          <w:b/>
          <w:sz w:val="28"/>
          <w:szCs w:val="28"/>
        </w:rPr>
        <w:t>А</w:t>
      </w:r>
      <w:r w:rsidR="00091FCA" w:rsidRPr="00551103">
        <w:rPr>
          <w:rFonts w:ascii="Times New Roman" w:hAnsi="Times New Roman" w:cs="Times New Roman"/>
          <w:b/>
          <w:sz w:val="28"/>
          <w:szCs w:val="28"/>
        </w:rPr>
        <w:t>дминистративный регламент</w:t>
      </w:r>
    </w:p>
    <w:p w:rsidR="00091FCA" w:rsidRPr="00551103" w:rsidRDefault="00091FCA" w:rsidP="00551103">
      <w:pPr>
        <w:pStyle w:val="ConsPlusNormal"/>
        <w:contextualSpacing/>
        <w:jc w:val="center"/>
        <w:rPr>
          <w:rFonts w:ascii="Times New Roman" w:hAnsi="Times New Roman" w:cs="Times New Roman"/>
          <w:b/>
          <w:sz w:val="28"/>
          <w:szCs w:val="28"/>
        </w:rPr>
      </w:pPr>
      <w:r w:rsidRPr="00551103">
        <w:rPr>
          <w:rFonts w:ascii="Times New Roman" w:hAnsi="Times New Roman" w:cs="Times New Roman"/>
          <w:b/>
          <w:sz w:val="28"/>
          <w:szCs w:val="28"/>
        </w:rPr>
        <w:t>предоставления муниципальной услуги</w:t>
      </w:r>
      <w:r w:rsidR="00551103" w:rsidRPr="00551103">
        <w:rPr>
          <w:rFonts w:ascii="Times New Roman" w:hAnsi="Times New Roman" w:cs="Times New Roman"/>
          <w:b/>
          <w:sz w:val="28"/>
          <w:szCs w:val="28"/>
        </w:rPr>
        <w:t xml:space="preserve"> </w:t>
      </w:r>
      <w:r w:rsidRPr="00551103">
        <w:rPr>
          <w:rFonts w:ascii="Times New Roman" w:hAnsi="Times New Roman" w:cs="Times New Roman"/>
          <w:b/>
          <w:sz w:val="28"/>
          <w:szCs w:val="28"/>
        </w:rPr>
        <w:t>«Выдача разрешения на условно разрешенный вид использования земельного участка или объекта капитального строительства</w:t>
      </w:r>
      <w:r w:rsidRPr="00551103">
        <w:rPr>
          <w:rFonts w:ascii="Times New Roman" w:hAnsi="Times New Roman" w:cs="Times New Roman"/>
          <w:sz w:val="28"/>
          <w:szCs w:val="28"/>
        </w:rPr>
        <w:t>»</w:t>
      </w:r>
    </w:p>
    <w:p w:rsidR="00091FCA" w:rsidRPr="00D711F0" w:rsidRDefault="00091FCA" w:rsidP="0048793D">
      <w:pPr>
        <w:pStyle w:val="ConsPlusNormal"/>
        <w:ind w:firstLine="567"/>
        <w:jc w:val="center"/>
        <w:outlineLvl w:val="1"/>
        <w:rPr>
          <w:rFonts w:ascii="Times New Roman" w:hAnsi="Times New Roman" w:cs="Times New Roman"/>
          <w:b/>
          <w:sz w:val="28"/>
          <w:szCs w:val="28"/>
        </w:rPr>
      </w:pPr>
    </w:p>
    <w:p w:rsidR="00091FCA" w:rsidRPr="00D711F0" w:rsidRDefault="00091FCA" w:rsidP="00551103">
      <w:pPr>
        <w:pStyle w:val="ConsPlusNormal"/>
        <w:jc w:val="center"/>
        <w:outlineLvl w:val="1"/>
        <w:rPr>
          <w:rFonts w:ascii="Times New Roman" w:hAnsi="Times New Roman" w:cs="Times New Roman"/>
          <w:b/>
          <w:sz w:val="28"/>
          <w:szCs w:val="28"/>
        </w:rPr>
      </w:pPr>
      <w:r w:rsidRPr="00D711F0">
        <w:rPr>
          <w:rFonts w:ascii="Times New Roman" w:hAnsi="Times New Roman" w:cs="Times New Roman"/>
          <w:b/>
          <w:sz w:val="28"/>
          <w:szCs w:val="28"/>
        </w:rPr>
        <w:t>I. Общие положения</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551103">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 xml:space="preserve">Предмет регулирования </w:t>
      </w:r>
      <w:r w:rsidR="00683B5F" w:rsidRPr="00D711F0">
        <w:rPr>
          <w:rFonts w:ascii="Times New Roman" w:hAnsi="Times New Roman" w:cs="Times New Roman"/>
          <w:b/>
          <w:sz w:val="28"/>
          <w:szCs w:val="28"/>
        </w:rPr>
        <w:t xml:space="preserve">административного </w:t>
      </w:r>
      <w:r w:rsidRPr="00D711F0">
        <w:rPr>
          <w:rFonts w:ascii="Times New Roman" w:hAnsi="Times New Roman" w:cs="Times New Roman"/>
          <w:b/>
          <w:sz w:val="28"/>
          <w:szCs w:val="28"/>
        </w:rPr>
        <w:t>регламента</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551103">
      <w:pPr>
        <w:autoSpaceDE w:val="0"/>
        <w:autoSpaceDN w:val="0"/>
        <w:adjustRightInd w:val="0"/>
        <w:ind w:firstLine="709"/>
        <w:jc w:val="both"/>
        <w:rPr>
          <w:sz w:val="28"/>
          <w:szCs w:val="28"/>
        </w:rPr>
      </w:pPr>
      <w:r w:rsidRPr="00D711F0">
        <w:rPr>
          <w:sz w:val="28"/>
          <w:szCs w:val="28"/>
        </w:rPr>
        <w:t>1.</w:t>
      </w:r>
      <w:r w:rsidR="00551103">
        <w:rPr>
          <w:sz w:val="28"/>
          <w:szCs w:val="28"/>
        </w:rPr>
        <w:t xml:space="preserve"> </w:t>
      </w:r>
      <w:r w:rsidRPr="00D711F0">
        <w:rPr>
          <w:sz w:val="28"/>
          <w:szCs w:val="28"/>
        </w:rPr>
        <w:t xml:space="preserve">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D711F0">
        <w:rPr>
          <w:sz w:val="28"/>
          <w:szCs w:val="28"/>
        </w:rPr>
        <w:t>устанавливает порядок и</w:t>
      </w:r>
      <w:r w:rsidRPr="00D711F0">
        <w:rPr>
          <w:sz w:val="28"/>
          <w:szCs w:val="28"/>
        </w:rPr>
        <w:t xml:space="preserve"> стандарт </w:t>
      </w:r>
      <w:r w:rsidR="00FC24DF" w:rsidRPr="00D711F0">
        <w:rPr>
          <w:sz w:val="28"/>
          <w:szCs w:val="28"/>
        </w:rPr>
        <w:t>предоставления муниципальной услуги, в том числе определяет</w:t>
      </w:r>
      <w:r w:rsidRPr="00D711F0">
        <w:rPr>
          <w:sz w:val="28"/>
          <w:szCs w:val="28"/>
        </w:rPr>
        <w:t xml:space="preserve"> сроки и последовательность административных процедур (действий) </w:t>
      </w:r>
      <w:r w:rsidR="00551103">
        <w:rPr>
          <w:sz w:val="28"/>
          <w:szCs w:val="28"/>
        </w:rPr>
        <w:t>администрации муниципального образования Лабазинский сельсовет</w:t>
      </w:r>
      <w:r w:rsidRPr="00D711F0">
        <w:rPr>
          <w:sz w:val="28"/>
          <w:szCs w:val="28"/>
        </w:rPr>
        <w:t>.</w:t>
      </w:r>
    </w:p>
    <w:p w:rsidR="00FC24DF" w:rsidRPr="00D711F0" w:rsidRDefault="00FC24DF" w:rsidP="0048793D">
      <w:pPr>
        <w:pStyle w:val="ConsPlusNormal"/>
        <w:ind w:firstLine="567"/>
        <w:jc w:val="center"/>
        <w:outlineLvl w:val="2"/>
        <w:rPr>
          <w:rFonts w:ascii="Times New Roman" w:hAnsi="Times New Roman" w:cs="Times New Roman"/>
          <w:b/>
          <w:sz w:val="28"/>
          <w:szCs w:val="28"/>
        </w:rPr>
      </w:pPr>
    </w:p>
    <w:p w:rsidR="00091FCA" w:rsidRPr="00D711F0" w:rsidRDefault="00091FCA" w:rsidP="00551103">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Круг заявителей</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551103">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551103">
        <w:rPr>
          <w:rFonts w:ascii="Times New Roman" w:hAnsi="Times New Roman" w:cs="Times New Roman"/>
          <w:sz w:val="28"/>
          <w:szCs w:val="28"/>
        </w:rPr>
        <w:t xml:space="preserve"> </w:t>
      </w:r>
      <w:r w:rsidRPr="00D711F0">
        <w:rPr>
          <w:rFonts w:ascii="Times New Roman" w:hAnsi="Times New Roman" w:cs="Times New Roman"/>
          <w:sz w:val="28"/>
          <w:szCs w:val="28"/>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D711F0" w:rsidRDefault="00091FCA" w:rsidP="00551103">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551103">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Требования к порядку информирования о предоставлении муниципальной услуги</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551103">
      <w:pPr>
        <w:autoSpaceDE w:val="0"/>
        <w:autoSpaceDN w:val="0"/>
        <w:adjustRightInd w:val="0"/>
        <w:ind w:firstLine="709"/>
        <w:jc w:val="both"/>
        <w:rPr>
          <w:sz w:val="28"/>
          <w:szCs w:val="28"/>
        </w:rPr>
      </w:pPr>
      <w:r w:rsidRPr="00D711F0">
        <w:rPr>
          <w:sz w:val="28"/>
          <w:szCs w:val="28"/>
        </w:rPr>
        <w:t>3.</w:t>
      </w:r>
      <w:r w:rsidR="00551103">
        <w:rPr>
          <w:sz w:val="28"/>
          <w:szCs w:val="28"/>
        </w:rPr>
        <w:t xml:space="preserve"> </w:t>
      </w:r>
      <w:r w:rsidRPr="00D711F0">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551103" w:rsidRPr="00551103">
        <w:rPr>
          <w:sz w:val="28"/>
          <w:szCs w:val="28"/>
        </w:rPr>
        <w:t xml:space="preserve"> </w:t>
      </w:r>
      <w:r w:rsidR="00551103" w:rsidRPr="00B84925">
        <w:rPr>
          <w:sz w:val="28"/>
          <w:szCs w:val="28"/>
        </w:rPr>
        <w:t>http://www.labaz-adm.ru/</w:t>
      </w:r>
      <w:r w:rsidRPr="00D711F0">
        <w:rPr>
          <w:sz w:val="28"/>
          <w:szCs w:val="28"/>
        </w:rPr>
        <w:t xml:space="preserve">,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w:t>
      </w:r>
      <w:r w:rsidRPr="00D711F0">
        <w:rPr>
          <w:sz w:val="28"/>
          <w:szCs w:val="28"/>
        </w:rPr>
        <w:lastRenderedPageBreak/>
        <w:t>муниципальных услуг (функций) Оренбургской области (www.gosuslugi.ru) (далее - Портал).</w:t>
      </w:r>
    </w:p>
    <w:p w:rsidR="00091FCA" w:rsidRDefault="00091FCA" w:rsidP="00551103">
      <w:pPr>
        <w:autoSpaceDE w:val="0"/>
        <w:autoSpaceDN w:val="0"/>
        <w:adjustRightInd w:val="0"/>
        <w:ind w:firstLine="709"/>
        <w:jc w:val="both"/>
        <w:rPr>
          <w:sz w:val="28"/>
          <w:szCs w:val="28"/>
        </w:rPr>
      </w:pPr>
      <w:r w:rsidRPr="00D711F0">
        <w:rPr>
          <w:sz w:val="28"/>
          <w:szCs w:val="28"/>
        </w:rPr>
        <w:t>4.</w:t>
      </w:r>
      <w:r w:rsidR="00551103">
        <w:rPr>
          <w:sz w:val="28"/>
          <w:szCs w:val="28"/>
        </w:rPr>
        <w:t xml:space="preserve"> </w:t>
      </w:r>
      <w:r w:rsidRPr="00D711F0">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551103" w:rsidRPr="00D711F0" w:rsidRDefault="00551103" w:rsidP="00551103">
      <w:pPr>
        <w:autoSpaceDE w:val="0"/>
        <w:autoSpaceDN w:val="0"/>
        <w:adjustRightInd w:val="0"/>
        <w:ind w:firstLine="709"/>
        <w:jc w:val="both"/>
        <w:rPr>
          <w:rFonts w:eastAsiaTheme="minorHAnsi"/>
          <w:sz w:val="28"/>
          <w:szCs w:val="28"/>
          <w:lang w:eastAsia="en-US"/>
        </w:rPr>
      </w:pPr>
    </w:p>
    <w:p w:rsidR="00091FCA" w:rsidRPr="00D711F0" w:rsidRDefault="00091FCA" w:rsidP="00F06C76">
      <w:pPr>
        <w:pStyle w:val="ConsPlusNormal"/>
        <w:jc w:val="center"/>
        <w:outlineLvl w:val="1"/>
        <w:rPr>
          <w:rFonts w:ascii="Times New Roman" w:hAnsi="Times New Roman" w:cs="Times New Roman"/>
          <w:b/>
          <w:sz w:val="28"/>
          <w:szCs w:val="28"/>
        </w:rPr>
      </w:pPr>
      <w:r w:rsidRPr="00D711F0">
        <w:rPr>
          <w:rFonts w:ascii="Times New Roman" w:hAnsi="Times New Roman" w:cs="Times New Roman"/>
          <w:b/>
          <w:sz w:val="28"/>
          <w:szCs w:val="28"/>
        </w:rPr>
        <w:t>II. Стандарт предоставления муниципальной услуги</w:t>
      </w:r>
    </w:p>
    <w:p w:rsidR="00091FCA" w:rsidRPr="00D711F0" w:rsidRDefault="00091FCA" w:rsidP="00F06C76">
      <w:pPr>
        <w:pStyle w:val="ConsPlusNormal"/>
        <w:jc w:val="both"/>
        <w:rPr>
          <w:rFonts w:ascii="Times New Roman" w:hAnsi="Times New Roman" w:cs="Times New Roman"/>
          <w:b/>
          <w:sz w:val="28"/>
          <w:szCs w:val="28"/>
        </w:rPr>
      </w:pPr>
    </w:p>
    <w:p w:rsidR="00091FCA" w:rsidRPr="00D711F0" w:rsidRDefault="00091FCA" w:rsidP="00F06C76">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Наименование муниципальной услуги</w:t>
      </w:r>
    </w:p>
    <w:p w:rsidR="00091FCA" w:rsidRPr="00D711F0" w:rsidRDefault="00091FCA" w:rsidP="0048793D">
      <w:pPr>
        <w:pStyle w:val="ConsPlusNormal"/>
        <w:ind w:firstLine="567"/>
        <w:jc w:val="both"/>
        <w:rPr>
          <w:rFonts w:ascii="Times New Roman" w:hAnsi="Times New Roman" w:cs="Times New Roman"/>
          <w:b/>
          <w:sz w:val="28"/>
          <w:szCs w:val="28"/>
        </w:rPr>
      </w:pPr>
    </w:p>
    <w:p w:rsidR="00091FCA" w:rsidRPr="00D711F0" w:rsidRDefault="00091FCA" w:rsidP="00F06C76">
      <w:pPr>
        <w:autoSpaceDE w:val="0"/>
        <w:autoSpaceDN w:val="0"/>
        <w:adjustRightInd w:val="0"/>
        <w:ind w:firstLine="709"/>
        <w:jc w:val="both"/>
        <w:rPr>
          <w:sz w:val="28"/>
          <w:szCs w:val="28"/>
        </w:rPr>
      </w:pPr>
      <w:r w:rsidRPr="00D711F0">
        <w:rPr>
          <w:sz w:val="28"/>
          <w:szCs w:val="28"/>
        </w:rPr>
        <w:t>5.</w:t>
      </w:r>
      <w:r w:rsidR="00F06C76">
        <w:rPr>
          <w:sz w:val="28"/>
          <w:szCs w:val="28"/>
        </w:rPr>
        <w:t xml:space="preserve"> </w:t>
      </w:r>
      <w:r w:rsidRPr="00D711F0">
        <w:rPr>
          <w:sz w:val="28"/>
          <w:szCs w:val="28"/>
        </w:rPr>
        <w:t>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091FCA" w:rsidRPr="00D711F0" w:rsidRDefault="00091FCA"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6.</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Муниципальная услуга носит заявительный порядок обращения.</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F06C76">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Наименование органа, предоставляющего муниципальную услугу</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F06C76" w:rsidP="00F06C7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91FCA" w:rsidRPr="00D711F0">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 муниципального образования Лабазинский сельсовет</w:t>
      </w:r>
      <w:r w:rsidR="00091FCA" w:rsidRPr="00D711F0">
        <w:rPr>
          <w:rFonts w:ascii="Times New Roman" w:hAnsi="Times New Roman" w:cs="Times New Roman"/>
          <w:sz w:val="28"/>
          <w:szCs w:val="28"/>
        </w:rPr>
        <w:t>.</w:t>
      </w:r>
    </w:p>
    <w:p w:rsidR="00091FCA" w:rsidRPr="00D711F0" w:rsidRDefault="00091FCA"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8.</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091FCA" w:rsidRPr="00D711F0" w:rsidRDefault="00091FCA"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9.</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 xml:space="preserve">Запрещается требовать от заявителя </w:t>
      </w:r>
      <w:r w:rsidR="005E1FE7" w:rsidRPr="00D711F0">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D711F0">
        <w:rPr>
          <w:rFonts w:ascii="Times New Roman" w:hAnsi="Times New Roman" w:cs="Times New Roman"/>
          <w:sz w:val="28"/>
          <w:szCs w:val="28"/>
        </w:rPr>
        <w:t>муниципальн</w:t>
      </w:r>
      <w:r w:rsidR="005E1FE7" w:rsidRPr="00D711F0">
        <w:rPr>
          <w:rFonts w:ascii="Times New Roman" w:hAnsi="Times New Roman" w:cs="Times New Roman"/>
          <w:sz w:val="28"/>
          <w:szCs w:val="28"/>
        </w:rPr>
        <w:t xml:space="preserve">ой услуги и связанных с обращением в иные </w:t>
      </w:r>
      <w:r w:rsidR="00AF79B1" w:rsidRPr="00D711F0">
        <w:rPr>
          <w:rFonts w:ascii="Times New Roman" w:hAnsi="Times New Roman" w:cs="Times New Roman"/>
          <w:sz w:val="28"/>
          <w:szCs w:val="28"/>
        </w:rPr>
        <w:t xml:space="preserve">государственные </w:t>
      </w:r>
      <w:r w:rsidRPr="00D711F0">
        <w:rPr>
          <w:rFonts w:ascii="Times New Roman" w:hAnsi="Times New Roman" w:cs="Times New Roman"/>
          <w:sz w:val="28"/>
          <w:szCs w:val="28"/>
        </w:rPr>
        <w:t>орган</w:t>
      </w:r>
      <w:r w:rsidR="00CE732D" w:rsidRPr="00D711F0">
        <w:rPr>
          <w:rFonts w:ascii="Times New Roman" w:hAnsi="Times New Roman" w:cs="Times New Roman"/>
          <w:sz w:val="28"/>
          <w:szCs w:val="28"/>
        </w:rPr>
        <w:t>ы и организации</w:t>
      </w:r>
      <w:r w:rsidRPr="00D711F0">
        <w:rPr>
          <w:rFonts w:ascii="Times New Roman" w:hAnsi="Times New Roman" w:cs="Times New Roman"/>
          <w:sz w:val="28"/>
          <w:szCs w:val="28"/>
        </w:rPr>
        <w:t>,</w:t>
      </w:r>
      <w:r w:rsidR="00CE732D" w:rsidRPr="00D711F0">
        <w:rPr>
          <w:rFonts w:ascii="Times New Roman" w:hAnsi="Times New Roman" w:cs="Times New Roman"/>
          <w:sz w:val="28"/>
          <w:szCs w:val="28"/>
        </w:rPr>
        <w:t xml:space="preserve"> за исключением получения услуг, включенных в перечень услуг, которые являются необходимыми и обязательными для</w:t>
      </w:r>
      <w:r w:rsidRPr="00D711F0">
        <w:rPr>
          <w:rFonts w:ascii="Times New Roman" w:hAnsi="Times New Roman" w:cs="Times New Roman"/>
          <w:sz w:val="28"/>
          <w:szCs w:val="28"/>
        </w:rPr>
        <w:t xml:space="preserve"> предоставл</w:t>
      </w:r>
      <w:r w:rsidR="00CE732D" w:rsidRPr="00D711F0">
        <w:rPr>
          <w:rFonts w:ascii="Times New Roman" w:hAnsi="Times New Roman" w:cs="Times New Roman"/>
          <w:sz w:val="28"/>
          <w:szCs w:val="28"/>
        </w:rPr>
        <w:t>ения</w:t>
      </w:r>
      <w:r w:rsidRPr="00D711F0">
        <w:rPr>
          <w:rFonts w:ascii="Times New Roman" w:hAnsi="Times New Roman" w:cs="Times New Roman"/>
          <w:sz w:val="28"/>
          <w:szCs w:val="28"/>
        </w:rPr>
        <w:t xml:space="preserve"> муниципальны</w:t>
      </w:r>
      <w:r w:rsidR="00CE732D" w:rsidRPr="00D711F0">
        <w:rPr>
          <w:rFonts w:ascii="Times New Roman" w:hAnsi="Times New Roman" w:cs="Times New Roman"/>
          <w:sz w:val="28"/>
          <w:szCs w:val="28"/>
        </w:rPr>
        <w:t>х</w:t>
      </w:r>
      <w:r w:rsidRPr="00D711F0">
        <w:rPr>
          <w:rFonts w:ascii="Times New Roman" w:hAnsi="Times New Roman" w:cs="Times New Roman"/>
          <w:sz w:val="28"/>
          <w:szCs w:val="28"/>
        </w:rPr>
        <w:t xml:space="preserve"> услуг,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F06C76">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Результат предоставления муниципальной услуги</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F06C76">
      <w:pPr>
        <w:autoSpaceDE w:val="0"/>
        <w:autoSpaceDN w:val="0"/>
        <w:adjustRightInd w:val="0"/>
        <w:ind w:firstLine="709"/>
        <w:jc w:val="both"/>
        <w:rPr>
          <w:sz w:val="28"/>
          <w:szCs w:val="28"/>
        </w:rPr>
      </w:pPr>
      <w:r w:rsidRPr="00D711F0">
        <w:rPr>
          <w:sz w:val="28"/>
          <w:szCs w:val="28"/>
        </w:rPr>
        <w:lastRenderedPageBreak/>
        <w:t>1</w:t>
      </w:r>
      <w:r w:rsidR="00AC01F6" w:rsidRPr="00D711F0">
        <w:rPr>
          <w:sz w:val="28"/>
          <w:szCs w:val="28"/>
        </w:rPr>
        <w:t>0</w:t>
      </w:r>
      <w:r w:rsidRPr="00D711F0">
        <w:rPr>
          <w:sz w:val="28"/>
          <w:szCs w:val="28"/>
        </w:rPr>
        <w:t>.</w:t>
      </w:r>
      <w:r w:rsidR="00F06C76">
        <w:rPr>
          <w:sz w:val="28"/>
          <w:szCs w:val="28"/>
        </w:rPr>
        <w:t xml:space="preserve"> </w:t>
      </w:r>
      <w:r w:rsidRPr="00D711F0">
        <w:rPr>
          <w:sz w:val="28"/>
          <w:szCs w:val="28"/>
        </w:rPr>
        <w:t>Результатом предоставления муниципальной услуги является:</w:t>
      </w:r>
    </w:p>
    <w:p w:rsidR="00091FCA" w:rsidRPr="00D711F0" w:rsidRDefault="00091FCA"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Выдача разрешения на условно разрешенный вид использования земельного участка или объекта капитального строительства;</w:t>
      </w:r>
    </w:p>
    <w:p w:rsidR="00091FCA" w:rsidRPr="00D711F0" w:rsidRDefault="00D621C3"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w:t>
      </w:r>
      <w:r w:rsidR="00CC7280" w:rsidRPr="00D711F0">
        <w:rPr>
          <w:rFonts w:ascii="Times New Roman" w:hAnsi="Times New Roman" w:cs="Times New Roman"/>
          <w:sz w:val="28"/>
          <w:szCs w:val="28"/>
        </w:rPr>
        <w:t>тказ в выдаче разрешения на условно разрешенный видиспользования земельного участка или объекта капитального строительства;</w:t>
      </w:r>
    </w:p>
    <w:p w:rsidR="00CC7280" w:rsidRPr="00D711F0" w:rsidRDefault="00CC7280"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Отказ в предоставлении муниципальной услуги.</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11.</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а)</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б)</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12.</w:t>
      </w:r>
      <w:r w:rsidR="00F06C76">
        <w:rPr>
          <w:rFonts w:ascii="Times New Roman" w:hAnsi="Times New Roman" w:cs="Times New Roman"/>
          <w:sz w:val="28"/>
          <w:szCs w:val="28"/>
        </w:rPr>
        <w:t xml:space="preserve"> </w:t>
      </w:r>
      <w:r w:rsidRPr="00D711F0">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C01F6" w:rsidRPr="00D711F0" w:rsidRDefault="00AC01F6" w:rsidP="00F06C76">
      <w:pPr>
        <w:pStyle w:val="ConsPlusNormal"/>
        <w:spacing w:before="100" w:beforeAutospacing="1"/>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F06C76">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Срок предоставления муниципальной услуги</w:t>
      </w:r>
    </w:p>
    <w:p w:rsidR="00091FCA" w:rsidRPr="00D711F0" w:rsidRDefault="00091FCA" w:rsidP="0048793D">
      <w:pPr>
        <w:pStyle w:val="ConsPlusNormal"/>
        <w:ind w:firstLine="567"/>
        <w:jc w:val="both"/>
        <w:rPr>
          <w:rFonts w:ascii="Times New Roman" w:hAnsi="Times New Roman" w:cs="Times New Roman"/>
          <w:sz w:val="28"/>
          <w:szCs w:val="28"/>
        </w:rPr>
      </w:pPr>
    </w:p>
    <w:p w:rsidR="001F1DA7" w:rsidRPr="00D711F0" w:rsidRDefault="00091FCA" w:rsidP="00F06C76">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AC01F6" w:rsidRPr="00D711F0">
        <w:rPr>
          <w:rFonts w:ascii="Times New Roman" w:hAnsi="Times New Roman" w:cs="Times New Roman"/>
          <w:sz w:val="28"/>
          <w:szCs w:val="28"/>
        </w:rPr>
        <w:t>3</w:t>
      </w:r>
      <w:r w:rsidRPr="00D711F0">
        <w:rPr>
          <w:rFonts w:ascii="Times New Roman" w:hAnsi="Times New Roman" w:cs="Times New Roman"/>
          <w:sz w:val="28"/>
          <w:szCs w:val="28"/>
        </w:rPr>
        <w:t xml:space="preserve">. </w:t>
      </w:r>
      <w:r w:rsidR="00AC01F6" w:rsidRPr="00D711F0">
        <w:rPr>
          <w:rFonts w:ascii="Times New Roman" w:hAnsi="Times New Roman" w:cs="Times New Roman"/>
          <w:sz w:val="28"/>
          <w:szCs w:val="28"/>
        </w:rPr>
        <w:t>Срок предоставления муниципальной услуги</w:t>
      </w:r>
      <w:r w:rsidR="00AC01F6" w:rsidRPr="00D711F0">
        <w:rPr>
          <w:rFonts w:ascii="Times New Roman" w:eastAsiaTheme="minorHAnsi" w:hAnsi="Times New Roman" w:cs="Times New Roman"/>
          <w:sz w:val="28"/>
          <w:szCs w:val="28"/>
          <w:lang w:eastAsia="en-US"/>
        </w:rPr>
        <w:t xml:space="preserve"> составляет </w:t>
      </w:r>
      <w:r w:rsidR="00BA7443" w:rsidRPr="00D711F0">
        <w:rPr>
          <w:rFonts w:ascii="Times New Roman" w:eastAsiaTheme="minorHAnsi" w:hAnsi="Times New Roman" w:cs="Times New Roman"/>
          <w:sz w:val="28"/>
          <w:szCs w:val="28"/>
          <w:lang w:eastAsia="en-US"/>
        </w:rPr>
        <w:t xml:space="preserve">48 дней </w:t>
      </w:r>
      <w:r w:rsidR="00AC01F6" w:rsidRPr="00D711F0">
        <w:rPr>
          <w:rFonts w:ascii="Times New Roman" w:eastAsiaTheme="minorHAnsi" w:hAnsi="Times New Roman" w:cs="Times New Roman"/>
          <w:sz w:val="28"/>
          <w:szCs w:val="28"/>
          <w:lang w:eastAsia="en-US"/>
        </w:rPr>
        <w:t xml:space="preserve">со дня </w:t>
      </w:r>
      <w:r w:rsidR="00DB2FEF" w:rsidRPr="00D711F0">
        <w:rPr>
          <w:rFonts w:ascii="Times New Roman" w:eastAsiaTheme="minorHAnsi" w:hAnsi="Times New Roman" w:cs="Times New Roman"/>
          <w:sz w:val="28"/>
          <w:szCs w:val="28"/>
          <w:lang w:eastAsia="en-US"/>
        </w:rPr>
        <w:t>регистрации</w:t>
      </w:r>
      <w:r w:rsidR="00AC01F6" w:rsidRPr="00D711F0">
        <w:rPr>
          <w:rFonts w:ascii="Times New Roman" w:eastAsiaTheme="minorHAnsi" w:hAnsi="Times New Roman" w:cs="Times New Roman"/>
          <w:sz w:val="28"/>
          <w:szCs w:val="28"/>
          <w:lang w:eastAsia="en-US"/>
        </w:rPr>
        <w:t xml:space="preserve"> заявления о предоставлении муниципальной услуги.</w:t>
      </w:r>
      <w:r w:rsidR="00C760C7" w:rsidRPr="00D711F0">
        <w:rPr>
          <w:rFonts w:ascii="Times New Roman" w:eastAsiaTheme="minorHAnsi" w:hAnsi="Times New Roman" w:cs="Times New Roman"/>
          <w:sz w:val="28"/>
          <w:szCs w:val="28"/>
          <w:lang w:eastAsia="en-US"/>
        </w:rPr>
        <w:tab/>
        <w:t>В</w:t>
      </w:r>
      <w:r w:rsidR="00C760C7" w:rsidRPr="00D711F0">
        <w:rPr>
          <w:rFonts w:ascii="Times New Roman" w:hAnsi="Times New Roman" w:cs="Times New Roman"/>
          <w:sz w:val="28"/>
          <w:szCs w:val="28"/>
        </w:rPr>
        <w:t xml:space="preserve">случае, предусмотренном частью 11 статьи 39 Градостроительного Кодекса, - не более 28 дней со дня регистрации </w:t>
      </w:r>
      <w:r w:rsidR="00C760C7" w:rsidRPr="00D711F0">
        <w:rPr>
          <w:rFonts w:ascii="Times New Roman" w:eastAsiaTheme="minorHAnsi" w:hAnsi="Times New Roman" w:cs="Times New Roman"/>
          <w:sz w:val="28"/>
          <w:szCs w:val="28"/>
          <w:lang w:eastAsia="en-US"/>
        </w:rPr>
        <w:t>заявления о предоставлении муниципальной услуги</w:t>
      </w:r>
      <w:r w:rsidR="00C760C7" w:rsidRPr="00D711F0">
        <w:rPr>
          <w:rFonts w:ascii="Times New Roman" w:hAnsi="Times New Roman" w:cs="Times New Roman"/>
          <w:sz w:val="28"/>
          <w:szCs w:val="28"/>
        </w:rPr>
        <w:t>.</w:t>
      </w:r>
    </w:p>
    <w:p w:rsidR="00091FCA" w:rsidRPr="00D711F0" w:rsidRDefault="00091FCA" w:rsidP="0048793D">
      <w:pPr>
        <w:pStyle w:val="ConsPlusNormal"/>
        <w:ind w:firstLine="567"/>
        <w:jc w:val="both"/>
        <w:rPr>
          <w:rFonts w:ascii="Times New Roman" w:eastAsiaTheme="minorHAnsi" w:hAnsi="Times New Roman" w:cs="Times New Roman"/>
          <w:sz w:val="28"/>
          <w:szCs w:val="28"/>
          <w:lang w:eastAsia="en-US"/>
        </w:rPr>
      </w:pPr>
    </w:p>
    <w:p w:rsidR="00AC01F6" w:rsidRPr="00D711F0" w:rsidRDefault="00AC01F6" w:rsidP="00F06C76">
      <w:pPr>
        <w:pStyle w:val="ConsPlusNormal"/>
        <w:jc w:val="center"/>
        <w:rPr>
          <w:rFonts w:ascii="Times New Roman" w:hAnsi="Times New Roman" w:cs="Times New Roman"/>
          <w:b/>
          <w:sz w:val="28"/>
          <w:szCs w:val="28"/>
        </w:rPr>
      </w:pPr>
      <w:r w:rsidRPr="00D711F0">
        <w:rPr>
          <w:rFonts w:ascii="Times New Roman" w:hAnsi="Times New Roman" w:cs="Times New Roman"/>
          <w:b/>
          <w:sz w:val="28"/>
          <w:szCs w:val="28"/>
        </w:rPr>
        <w:t>Нормативные правовые акты, регулирующие</w:t>
      </w:r>
      <w:r w:rsidR="00F06C76">
        <w:rPr>
          <w:rFonts w:ascii="Times New Roman" w:hAnsi="Times New Roman" w:cs="Times New Roman"/>
          <w:b/>
          <w:sz w:val="28"/>
          <w:szCs w:val="28"/>
        </w:rPr>
        <w:t xml:space="preserve"> </w:t>
      </w:r>
      <w:r w:rsidRPr="00D711F0">
        <w:rPr>
          <w:rFonts w:ascii="Times New Roman" w:hAnsi="Times New Roman" w:cs="Times New Roman"/>
          <w:b/>
          <w:sz w:val="28"/>
          <w:szCs w:val="28"/>
        </w:rPr>
        <w:t>предоставление муниципальной услуги</w:t>
      </w:r>
    </w:p>
    <w:p w:rsidR="00AC01F6" w:rsidRPr="00D711F0" w:rsidRDefault="00AC01F6" w:rsidP="0048793D">
      <w:pPr>
        <w:pStyle w:val="ConsPlusNormal"/>
        <w:ind w:firstLine="567"/>
        <w:jc w:val="center"/>
        <w:rPr>
          <w:rFonts w:ascii="Times New Roman" w:hAnsi="Times New Roman" w:cs="Times New Roman"/>
          <w:b/>
          <w:sz w:val="28"/>
          <w:szCs w:val="28"/>
        </w:rPr>
      </w:pPr>
    </w:p>
    <w:p w:rsidR="00AC01F6" w:rsidRPr="00D711F0" w:rsidRDefault="00AC01F6"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8" w:history="1">
        <w:r w:rsidR="006A7C5F" w:rsidRPr="006A7C5F">
          <w:rPr>
            <w:rStyle w:val="ac"/>
            <w:rFonts w:ascii="Times New Roman" w:hAnsi="Times New Roman" w:cs="Times New Roman"/>
            <w:color w:val="auto"/>
            <w:sz w:val="28"/>
            <w:szCs w:val="28"/>
            <w:u w:val="none"/>
          </w:rPr>
          <w:t>http://www.labaz-adm.ru</w:t>
        </w:r>
        <w:r w:rsidR="006A7C5F" w:rsidRPr="006A7C5F">
          <w:rPr>
            <w:rStyle w:val="ac"/>
            <w:rFonts w:ascii="Times New Roman" w:hAnsi="Times New Roman" w:cs="Times New Roman"/>
            <w:b/>
            <w:color w:val="auto"/>
            <w:sz w:val="28"/>
            <w:szCs w:val="28"/>
            <w:u w:val="none"/>
          </w:rPr>
          <w:t>/</w:t>
        </w:r>
      </w:hyperlink>
      <w:r w:rsidR="006A7C5F">
        <w:t xml:space="preserve"> </w:t>
      </w:r>
      <w:r w:rsidRPr="00D711F0">
        <w:rPr>
          <w:rFonts w:ascii="Times New Roman" w:hAnsi="Times New Roman" w:cs="Times New Roman"/>
          <w:sz w:val="28"/>
          <w:szCs w:val="28"/>
        </w:rPr>
        <w:t>в сети «Интернет», а также на Портале.</w:t>
      </w:r>
    </w:p>
    <w:p w:rsidR="00AC01F6" w:rsidRPr="00D711F0" w:rsidRDefault="00AC01F6" w:rsidP="0048793D">
      <w:pPr>
        <w:pStyle w:val="ConsPlusNormal"/>
        <w:ind w:firstLine="567"/>
        <w:jc w:val="center"/>
        <w:outlineLvl w:val="2"/>
        <w:rPr>
          <w:rFonts w:ascii="Times New Roman" w:hAnsi="Times New Roman" w:cs="Times New Roman"/>
          <w:b/>
          <w:sz w:val="28"/>
          <w:szCs w:val="28"/>
        </w:rPr>
      </w:pPr>
    </w:p>
    <w:p w:rsidR="00AC01F6" w:rsidRPr="00D711F0" w:rsidRDefault="00AC01F6"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 xml:space="preserve">Исчерпывающий перечень документов, необходимых и обязательных в </w:t>
      </w:r>
      <w:r w:rsidRPr="00D711F0">
        <w:rPr>
          <w:rFonts w:ascii="Times New Roman" w:hAnsi="Times New Roman" w:cs="Times New Roman"/>
          <w:b/>
          <w:sz w:val="28"/>
          <w:szCs w:val="28"/>
        </w:rPr>
        <w:lastRenderedPageBreak/>
        <w:t>соответствии с нормативными правовыми актами для предоставления муниципальной услуги</w:t>
      </w:r>
    </w:p>
    <w:p w:rsidR="00091FCA" w:rsidRPr="00D711F0" w:rsidRDefault="00091FCA" w:rsidP="0048793D">
      <w:pPr>
        <w:pStyle w:val="ConsPlusNormal"/>
        <w:ind w:firstLine="567"/>
        <w:outlineLvl w:val="2"/>
        <w:rPr>
          <w:rFonts w:ascii="Times New Roman" w:hAnsi="Times New Roman" w:cs="Times New Roman"/>
          <w:b/>
          <w:sz w:val="28"/>
          <w:szCs w:val="28"/>
        </w:rPr>
      </w:pPr>
    </w:p>
    <w:p w:rsidR="00091FCA" w:rsidRPr="006A7C5F" w:rsidRDefault="00091FCA" w:rsidP="006A7C5F">
      <w:pPr>
        <w:pStyle w:val="ConsPlusNormal"/>
        <w:tabs>
          <w:tab w:val="left" w:pos="709"/>
        </w:tabs>
        <w:ind w:firstLine="709"/>
        <w:jc w:val="both"/>
        <w:outlineLvl w:val="2"/>
        <w:rPr>
          <w:rFonts w:ascii="Times New Roman" w:hAnsi="Times New Roman" w:cs="Times New Roman"/>
          <w:sz w:val="28"/>
          <w:szCs w:val="28"/>
        </w:rPr>
      </w:pPr>
      <w:r w:rsidRPr="006A7C5F">
        <w:rPr>
          <w:rFonts w:ascii="Times New Roman" w:hAnsi="Times New Roman" w:cs="Times New Roman"/>
          <w:sz w:val="28"/>
          <w:szCs w:val="28"/>
        </w:rPr>
        <w:t>1</w:t>
      </w:r>
      <w:r w:rsidR="002C17C2" w:rsidRPr="006A7C5F">
        <w:rPr>
          <w:rFonts w:ascii="Times New Roman" w:hAnsi="Times New Roman" w:cs="Times New Roman"/>
          <w:sz w:val="28"/>
          <w:szCs w:val="28"/>
        </w:rPr>
        <w:t>5</w:t>
      </w:r>
      <w:r w:rsidRPr="006A7C5F">
        <w:rPr>
          <w:rFonts w:ascii="Times New Roman" w:hAnsi="Times New Roman" w:cs="Times New Roman"/>
          <w:sz w:val="28"/>
          <w:szCs w:val="28"/>
        </w:rPr>
        <w:t>.</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 xml:space="preserve">Для получения муниципальной услуги заявитель предоставляет следующие документы: </w:t>
      </w:r>
    </w:p>
    <w:p w:rsidR="00091FCA" w:rsidRPr="006A7C5F" w:rsidRDefault="00091FCA" w:rsidP="006A7C5F">
      <w:pPr>
        <w:pStyle w:val="ConsPlusNormal"/>
        <w:tabs>
          <w:tab w:val="left" w:pos="709"/>
        </w:tabs>
        <w:ind w:firstLine="709"/>
        <w:jc w:val="both"/>
        <w:outlineLvl w:val="2"/>
        <w:rPr>
          <w:rFonts w:ascii="Times New Roman" w:eastAsiaTheme="minorHAnsi" w:hAnsi="Times New Roman" w:cs="Times New Roman"/>
          <w:sz w:val="28"/>
          <w:szCs w:val="28"/>
          <w:lang w:eastAsia="en-US"/>
        </w:rPr>
      </w:pPr>
      <w:r w:rsidRPr="006A7C5F">
        <w:rPr>
          <w:rFonts w:ascii="Times New Roman" w:hAnsi="Times New Roman" w:cs="Times New Roman"/>
          <w:sz w:val="28"/>
          <w:szCs w:val="28"/>
        </w:rPr>
        <w:t>1)</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 xml:space="preserve">заявление по форме согласно приложению № 1 к настоящему Административному регламенту; </w:t>
      </w:r>
    </w:p>
    <w:p w:rsidR="00091FCA" w:rsidRPr="006A7C5F" w:rsidRDefault="00091FCA" w:rsidP="006A7C5F">
      <w:pPr>
        <w:pStyle w:val="ConsPlusNormal"/>
        <w:tabs>
          <w:tab w:val="left" w:pos="709"/>
        </w:tabs>
        <w:ind w:firstLine="709"/>
        <w:jc w:val="both"/>
        <w:outlineLvl w:val="2"/>
        <w:rPr>
          <w:rFonts w:ascii="Times New Roman" w:eastAsiaTheme="minorHAnsi" w:hAnsi="Times New Roman" w:cs="Times New Roman"/>
          <w:sz w:val="28"/>
          <w:szCs w:val="28"/>
          <w:lang w:eastAsia="en-US"/>
        </w:rPr>
      </w:pPr>
      <w:r w:rsidRPr="006A7C5F">
        <w:rPr>
          <w:rFonts w:ascii="Times New Roman" w:eastAsiaTheme="minorHAnsi" w:hAnsi="Times New Roman" w:cs="Times New Roman"/>
          <w:sz w:val="28"/>
          <w:szCs w:val="28"/>
          <w:lang w:eastAsia="en-US"/>
        </w:rPr>
        <w:t>2)</w:t>
      </w:r>
      <w:r w:rsidR="006A7C5F">
        <w:rPr>
          <w:rFonts w:ascii="Times New Roman" w:eastAsiaTheme="minorHAnsi" w:hAnsi="Times New Roman" w:cs="Times New Roman"/>
          <w:sz w:val="28"/>
          <w:szCs w:val="28"/>
          <w:lang w:eastAsia="en-US"/>
        </w:rPr>
        <w:t xml:space="preserve"> </w:t>
      </w:r>
      <w:r w:rsidRPr="006A7C5F">
        <w:rPr>
          <w:rFonts w:ascii="Times New Roman" w:eastAsiaTheme="minorHAnsi" w:hAnsi="Times New Roman" w:cs="Times New Roman"/>
          <w:sz w:val="28"/>
          <w:szCs w:val="28"/>
          <w:lang w:eastAsia="en-US"/>
        </w:rPr>
        <w:t>документы, удостоверяющие личность гражданина (</w:t>
      </w:r>
      <w:r w:rsidRPr="006A7C5F">
        <w:rPr>
          <w:rFonts w:ascii="Times New Roman" w:eastAsia="Calibri" w:hAnsi="Times New Roman" w:cs="Times New Roman"/>
          <w:sz w:val="28"/>
          <w:szCs w:val="28"/>
          <w:lang w:eastAsia="en-US"/>
        </w:rPr>
        <w:t>не требуются в случае, если представление документов осуществляется в электронном виде</w:t>
      </w:r>
      <w:r w:rsidRPr="006A7C5F">
        <w:rPr>
          <w:rFonts w:ascii="Times New Roman" w:eastAsiaTheme="minorHAnsi" w:hAnsi="Times New Roman" w:cs="Times New Roman"/>
          <w:sz w:val="28"/>
          <w:szCs w:val="28"/>
          <w:lang w:eastAsia="en-US"/>
        </w:rPr>
        <w:t>);</w:t>
      </w:r>
    </w:p>
    <w:p w:rsidR="00091FCA" w:rsidRPr="006A7C5F" w:rsidRDefault="00091FCA" w:rsidP="006A7C5F">
      <w:pPr>
        <w:pStyle w:val="ConsPlusNormal"/>
        <w:tabs>
          <w:tab w:val="left" w:pos="709"/>
        </w:tabs>
        <w:ind w:firstLine="709"/>
        <w:jc w:val="both"/>
        <w:outlineLvl w:val="2"/>
        <w:rPr>
          <w:rFonts w:ascii="Times New Roman" w:eastAsiaTheme="minorHAnsi" w:hAnsi="Times New Roman" w:cs="Times New Roman"/>
          <w:sz w:val="28"/>
          <w:szCs w:val="28"/>
          <w:lang w:eastAsia="en-US"/>
        </w:rPr>
      </w:pPr>
      <w:r w:rsidRPr="006A7C5F">
        <w:rPr>
          <w:rFonts w:ascii="Times New Roman" w:eastAsiaTheme="minorHAnsi" w:hAnsi="Times New Roman" w:cs="Times New Roman"/>
          <w:sz w:val="28"/>
          <w:szCs w:val="28"/>
          <w:lang w:eastAsia="en-US"/>
        </w:rPr>
        <w:t>3)</w:t>
      </w:r>
      <w:r w:rsidR="006A7C5F">
        <w:rPr>
          <w:rFonts w:ascii="Times New Roman" w:eastAsiaTheme="minorHAnsi" w:hAnsi="Times New Roman" w:cs="Times New Roman"/>
          <w:sz w:val="28"/>
          <w:szCs w:val="28"/>
          <w:lang w:eastAsia="en-US"/>
        </w:rPr>
        <w:t xml:space="preserve"> </w:t>
      </w:r>
      <w:r w:rsidRPr="006A7C5F">
        <w:rPr>
          <w:rFonts w:ascii="Times New Roman" w:eastAsiaTheme="minorHAnsi" w:hAnsi="Times New Roman" w:cs="Times New Roman"/>
          <w:sz w:val="28"/>
          <w:szCs w:val="28"/>
          <w:lang w:eastAsia="en-US"/>
        </w:rPr>
        <w:t>копия доверенности (в случае, если заявление подаётся представителем);</w:t>
      </w:r>
    </w:p>
    <w:p w:rsidR="00091FCA" w:rsidRPr="006A7C5F" w:rsidRDefault="00AC01F6" w:rsidP="006A7C5F">
      <w:pPr>
        <w:autoSpaceDE w:val="0"/>
        <w:autoSpaceDN w:val="0"/>
        <w:adjustRightInd w:val="0"/>
        <w:ind w:firstLine="709"/>
        <w:jc w:val="both"/>
        <w:rPr>
          <w:rFonts w:eastAsiaTheme="minorHAnsi"/>
          <w:sz w:val="28"/>
          <w:szCs w:val="28"/>
          <w:lang w:eastAsia="en-US"/>
        </w:rPr>
      </w:pPr>
      <w:r w:rsidRPr="006A7C5F">
        <w:rPr>
          <w:rFonts w:eastAsiaTheme="minorHAnsi"/>
          <w:sz w:val="28"/>
          <w:szCs w:val="28"/>
          <w:lang w:eastAsia="en-US"/>
        </w:rPr>
        <w:t>4</w:t>
      </w:r>
      <w:r w:rsidR="00091FCA" w:rsidRPr="006A7C5F">
        <w:rPr>
          <w:rFonts w:eastAsiaTheme="minorHAnsi"/>
          <w:sz w:val="28"/>
          <w:szCs w:val="28"/>
          <w:lang w:eastAsia="en-US"/>
        </w:rPr>
        <w:t>)</w:t>
      </w:r>
      <w:r w:rsidR="006A7C5F">
        <w:rPr>
          <w:rFonts w:eastAsiaTheme="minorHAnsi"/>
          <w:sz w:val="28"/>
          <w:szCs w:val="28"/>
          <w:lang w:eastAsia="en-US"/>
        </w:rPr>
        <w:t xml:space="preserve"> </w:t>
      </w:r>
      <w:r w:rsidR="00091FCA" w:rsidRPr="006A7C5F">
        <w:rPr>
          <w:rFonts w:eastAsiaTheme="minorHAnsi"/>
          <w:sz w:val="28"/>
          <w:szCs w:val="28"/>
          <w:lang w:eastAsia="en-US"/>
        </w:rPr>
        <w:t>пояснительная записка, которая должна содержать сведения:</w:t>
      </w:r>
    </w:p>
    <w:p w:rsidR="00091FCA" w:rsidRPr="006A7C5F" w:rsidRDefault="00091FCA" w:rsidP="006A7C5F">
      <w:pPr>
        <w:autoSpaceDE w:val="0"/>
        <w:autoSpaceDN w:val="0"/>
        <w:adjustRightInd w:val="0"/>
        <w:ind w:firstLine="709"/>
        <w:jc w:val="both"/>
        <w:rPr>
          <w:rFonts w:eastAsiaTheme="minorHAnsi"/>
          <w:sz w:val="28"/>
          <w:szCs w:val="28"/>
          <w:lang w:eastAsia="en-US"/>
        </w:rPr>
      </w:pPr>
      <w:r w:rsidRPr="006A7C5F">
        <w:rPr>
          <w:rFonts w:eastAsiaTheme="minorHAnsi"/>
          <w:sz w:val="28"/>
          <w:szCs w:val="28"/>
          <w:lang w:eastAsia="en-US"/>
        </w:rPr>
        <w:t>о функциональном назначении предполагаемого к строительству или реконструкции объекта капитального строительства;</w:t>
      </w:r>
    </w:p>
    <w:p w:rsidR="00091FCA" w:rsidRPr="006A7C5F" w:rsidRDefault="00091FCA" w:rsidP="006A7C5F">
      <w:pPr>
        <w:autoSpaceDE w:val="0"/>
        <w:autoSpaceDN w:val="0"/>
        <w:adjustRightInd w:val="0"/>
        <w:ind w:firstLine="709"/>
        <w:jc w:val="both"/>
        <w:rPr>
          <w:rFonts w:eastAsiaTheme="minorHAnsi"/>
          <w:sz w:val="28"/>
          <w:szCs w:val="28"/>
          <w:lang w:eastAsia="en-US"/>
        </w:rPr>
      </w:pPr>
      <w:r w:rsidRPr="006A7C5F">
        <w:rPr>
          <w:rFonts w:eastAsiaTheme="minorHAnsi"/>
          <w:sz w:val="28"/>
          <w:szCs w:val="28"/>
          <w:lang w:eastAsia="en-US"/>
        </w:rPr>
        <w:t>о расчете потребности в системах социального, транспортного обслуживания и инженерно-технического обеспечения;</w:t>
      </w:r>
    </w:p>
    <w:p w:rsidR="00091FCA" w:rsidRPr="006A7C5F" w:rsidRDefault="00091FCA" w:rsidP="006A7C5F">
      <w:pPr>
        <w:autoSpaceDE w:val="0"/>
        <w:autoSpaceDN w:val="0"/>
        <w:adjustRightInd w:val="0"/>
        <w:ind w:firstLine="709"/>
        <w:jc w:val="both"/>
        <w:rPr>
          <w:rFonts w:eastAsiaTheme="minorHAnsi"/>
          <w:sz w:val="28"/>
          <w:szCs w:val="28"/>
          <w:lang w:eastAsia="en-US"/>
        </w:rPr>
      </w:pPr>
      <w:r w:rsidRPr="006A7C5F">
        <w:rPr>
          <w:rFonts w:eastAsiaTheme="minorHAnsi"/>
          <w:sz w:val="28"/>
          <w:szCs w:val="28"/>
          <w:lang w:eastAsia="en-US"/>
        </w:rPr>
        <w:t>о параметрах и характеристиках объекта капитального строительства;</w:t>
      </w:r>
    </w:p>
    <w:p w:rsidR="00091FCA" w:rsidRPr="006A7C5F" w:rsidRDefault="00091FCA" w:rsidP="006A7C5F">
      <w:pPr>
        <w:autoSpaceDE w:val="0"/>
        <w:autoSpaceDN w:val="0"/>
        <w:adjustRightInd w:val="0"/>
        <w:ind w:firstLine="709"/>
        <w:jc w:val="both"/>
        <w:rPr>
          <w:rFonts w:eastAsiaTheme="minorHAnsi"/>
          <w:sz w:val="28"/>
          <w:szCs w:val="28"/>
          <w:lang w:eastAsia="en-US"/>
        </w:rPr>
      </w:pPr>
      <w:r w:rsidRPr="006A7C5F">
        <w:rPr>
          <w:rFonts w:eastAsiaTheme="minorHAnsi"/>
          <w:sz w:val="28"/>
          <w:szCs w:val="28"/>
          <w:lang w:eastAsia="en-US"/>
        </w:rPr>
        <w:t xml:space="preserve">о характеристиках земельного участка, неблагоприятных для застройки в соответствии с </w:t>
      </w:r>
      <w:hyperlink r:id="rId9" w:history="1">
        <w:r w:rsidRPr="006A7C5F">
          <w:rPr>
            <w:rFonts w:eastAsiaTheme="minorHAnsi"/>
            <w:sz w:val="28"/>
            <w:szCs w:val="28"/>
            <w:lang w:eastAsia="en-US"/>
          </w:rPr>
          <w:t>пунктом 1 статьи 38</w:t>
        </w:r>
      </w:hyperlink>
      <w:r w:rsidRPr="006A7C5F">
        <w:rPr>
          <w:rFonts w:eastAsiaTheme="minorHAnsi"/>
          <w:sz w:val="28"/>
          <w:szCs w:val="28"/>
          <w:lang w:eastAsia="en-US"/>
        </w:rPr>
        <w:t xml:space="preserve"> Градостроительного кодекса Российской Федерации, в связи с которыми запрашивается разрешение </w:t>
      </w:r>
      <w:r w:rsidRPr="006A7C5F">
        <w:rPr>
          <w:sz w:val="28"/>
          <w:szCs w:val="28"/>
        </w:rPr>
        <w:t>на условно разрешенный вид использования земельного участка или объекта капитального строительства</w:t>
      </w:r>
      <w:r w:rsidRPr="006A7C5F">
        <w:rPr>
          <w:rFonts w:eastAsiaTheme="minorHAnsi"/>
          <w:sz w:val="28"/>
          <w:szCs w:val="28"/>
          <w:lang w:eastAsia="en-US"/>
        </w:rPr>
        <w:t>, о запрашиваемых предельных параметрах, а также величине отклонений от предельных параметров.</w:t>
      </w:r>
    </w:p>
    <w:p w:rsidR="00312596" w:rsidRPr="006A7C5F" w:rsidRDefault="00A4633A" w:rsidP="006A7C5F">
      <w:pPr>
        <w:autoSpaceDE w:val="0"/>
        <w:autoSpaceDN w:val="0"/>
        <w:adjustRightInd w:val="0"/>
        <w:ind w:firstLine="709"/>
        <w:jc w:val="both"/>
        <w:rPr>
          <w:rFonts w:eastAsiaTheme="minorHAnsi"/>
          <w:sz w:val="28"/>
          <w:szCs w:val="28"/>
          <w:lang w:eastAsia="en-US"/>
        </w:rPr>
      </w:pPr>
      <w:r w:rsidRPr="006A7C5F">
        <w:rPr>
          <w:sz w:val="28"/>
          <w:szCs w:val="28"/>
        </w:rPr>
        <w:t>5) с</w:t>
      </w:r>
      <w:r w:rsidR="00312596" w:rsidRPr="006A7C5F">
        <w:rPr>
          <w:sz w:val="28"/>
          <w:szCs w:val="28"/>
        </w:rPr>
        <w:t>огласие собственника</w:t>
      </w:r>
      <w:r w:rsidR="006A7C5F">
        <w:rPr>
          <w:sz w:val="28"/>
          <w:szCs w:val="28"/>
        </w:rPr>
        <w:t xml:space="preserve"> </w:t>
      </w:r>
      <w:r w:rsidR="00312596" w:rsidRPr="006A7C5F">
        <w:rPr>
          <w:sz w:val="28"/>
          <w:szCs w:val="28"/>
        </w:rPr>
        <w:t xml:space="preserve">(ов)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условно разрешенный вид использования, находятся в общей </w:t>
      </w:r>
      <w:r w:rsidR="00312596" w:rsidRPr="006A7C5F">
        <w:rPr>
          <w:rFonts w:eastAsiaTheme="minorHAnsi"/>
          <w:sz w:val="28"/>
          <w:szCs w:val="28"/>
          <w:lang w:eastAsia="en-US"/>
        </w:rPr>
        <w:t>(долевой или совместной) собственности);</w:t>
      </w:r>
    </w:p>
    <w:p w:rsidR="00312596" w:rsidRPr="00D711F0" w:rsidRDefault="00A4633A" w:rsidP="006A7C5F">
      <w:pPr>
        <w:autoSpaceDE w:val="0"/>
        <w:autoSpaceDN w:val="0"/>
        <w:adjustRightInd w:val="0"/>
        <w:ind w:firstLine="709"/>
        <w:jc w:val="both"/>
        <w:rPr>
          <w:sz w:val="28"/>
          <w:szCs w:val="28"/>
        </w:rPr>
      </w:pPr>
      <w:r w:rsidRPr="006A7C5F">
        <w:rPr>
          <w:rFonts w:eastAsiaTheme="minorHAnsi"/>
          <w:sz w:val="28"/>
          <w:szCs w:val="28"/>
          <w:lang w:eastAsia="en-US"/>
        </w:rPr>
        <w:t>6) п</w:t>
      </w:r>
      <w:r w:rsidR="00312596" w:rsidRPr="006A7C5F">
        <w:rPr>
          <w:rFonts w:eastAsiaTheme="minorHAnsi"/>
          <w:sz w:val="28"/>
          <w:szCs w:val="28"/>
          <w:lang w:eastAsia="en-US"/>
        </w:rPr>
        <w:t>равоустанавливающие документы на земельный участок и (или) объект капитального строительства, применительно к которому запрашивается разрешение на условно разрешенный вид использования, права</w:t>
      </w:r>
      <w:r w:rsidR="00312596" w:rsidRPr="006A7C5F">
        <w:rPr>
          <w:sz w:val="28"/>
          <w:szCs w:val="28"/>
        </w:rPr>
        <w:t xml:space="preserve">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w:t>
      </w:r>
      <w:r w:rsidR="00312596" w:rsidRPr="00D711F0">
        <w:rPr>
          <w:sz w:val="28"/>
          <w:szCs w:val="28"/>
        </w:rPr>
        <w:t xml:space="preserve"> такого земельного участка и (или) объекта капитального строительства.</w:t>
      </w:r>
    </w:p>
    <w:p w:rsidR="00091FCA" w:rsidRPr="00D711F0" w:rsidRDefault="00091FCA" w:rsidP="0048793D">
      <w:pPr>
        <w:pStyle w:val="ConsPlusNormal"/>
        <w:tabs>
          <w:tab w:val="left" w:pos="709"/>
        </w:tabs>
        <w:ind w:firstLine="567"/>
        <w:jc w:val="both"/>
        <w:outlineLvl w:val="2"/>
        <w:rPr>
          <w:rFonts w:ascii="Times New Roman" w:hAnsi="Times New Roman" w:cs="Times New Roman"/>
          <w:b/>
          <w:sz w:val="28"/>
          <w:szCs w:val="28"/>
        </w:rPr>
      </w:pPr>
    </w:p>
    <w:p w:rsidR="00091FCA" w:rsidRPr="00D711F0" w:rsidRDefault="00091FCA" w:rsidP="006A7C5F">
      <w:pPr>
        <w:pStyle w:val="ConsPlusNormal"/>
        <w:tabs>
          <w:tab w:val="left" w:pos="709"/>
        </w:tabs>
        <w:jc w:val="center"/>
        <w:outlineLvl w:val="2"/>
        <w:rPr>
          <w:rFonts w:ascii="Times New Roman" w:hAnsi="Times New Roman" w:cs="Times New Roman"/>
          <w:b/>
          <w:sz w:val="28"/>
          <w:szCs w:val="28"/>
        </w:rPr>
      </w:pPr>
      <w:r w:rsidRPr="00D711F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w:t>
      </w:r>
      <w:r w:rsidRPr="00D711F0">
        <w:rPr>
          <w:rFonts w:ascii="Times New Roman" w:hAnsi="Times New Roman" w:cs="Times New Roman"/>
          <w:b/>
          <w:sz w:val="28"/>
          <w:szCs w:val="28"/>
        </w:rPr>
        <w:lastRenderedPageBreak/>
        <w:t>самоуправления и иных органов, участвующих в предоставлении муниципальной услуги</w:t>
      </w:r>
    </w:p>
    <w:p w:rsidR="00091FCA" w:rsidRPr="00D711F0" w:rsidRDefault="00091FCA" w:rsidP="0048793D">
      <w:pPr>
        <w:pStyle w:val="ConsPlusNormal"/>
        <w:ind w:firstLine="567"/>
        <w:jc w:val="center"/>
        <w:outlineLvl w:val="2"/>
        <w:rPr>
          <w:rFonts w:ascii="Times New Roman" w:hAnsi="Times New Roman" w:cs="Times New Roman"/>
          <w:b/>
          <w:sz w:val="28"/>
          <w:szCs w:val="28"/>
        </w:rPr>
      </w:pPr>
    </w:p>
    <w:p w:rsidR="00091FCA" w:rsidRPr="00D711F0" w:rsidRDefault="00091FCA" w:rsidP="006A7C5F">
      <w:pPr>
        <w:pStyle w:val="ConsPlusNormal"/>
        <w:tabs>
          <w:tab w:val="left" w:pos="709"/>
        </w:tabs>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2C17C2" w:rsidRPr="00D711F0">
        <w:rPr>
          <w:rFonts w:ascii="Times New Roman" w:hAnsi="Times New Roman" w:cs="Times New Roman"/>
          <w:sz w:val="28"/>
          <w:szCs w:val="28"/>
        </w:rPr>
        <w:t>6</w:t>
      </w:r>
      <w:r w:rsidRPr="00D711F0">
        <w:rPr>
          <w:rFonts w:ascii="Times New Roman" w:hAnsi="Times New Roman" w:cs="Times New Roman"/>
          <w:sz w:val="28"/>
          <w:szCs w:val="28"/>
        </w:rPr>
        <w:t>.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091FCA" w:rsidRPr="00D711F0" w:rsidRDefault="00091FCA" w:rsidP="006A7C5F">
      <w:pPr>
        <w:pStyle w:val="ConsPlusNormal"/>
        <w:tabs>
          <w:tab w:val="left" w:pos="709"/>
        </w:tabs>
        <w:ind w:firstLine="709"/>
        <w:jc w:val="both"/>
        <w:rPr>
          <w:rFonts w:ascii="Times New Roman" w:eastAsiaTheme="minorHAnsi" w:hAnsi="Times New Roman" w:cs="Times New Roman"/>
          <w:bCs/>
          <w:sz w:val="28"/>
          <w:szCs w:val="28"/>
          <w:lang w:eastAsia="en-US"/>
        </w:rPr>
      </w:pPr>
      <w:r w:rsidRPr="00D711F0">
        <w:rPr>
          <w:rFonts w:ascii="Times New Roman" w:eastAsiaTheme="minorHAnsi" w:hAnsi="Times New Roman" w:cs="Times New Roman"/>
          <w:bCs/>
          <w:sz w:val="28"/>
          <w:szCs w:val="28"/>
          <w:lang w:eastAsia="en-US"/>
        </w:rPr>
        <w:t>1) выписк</w:t>
      </w:r>
      <w:r w:rsidR="006A7C5F">
        <w:rPr>
          <w:rFonts w:ascii="Times New Roman" w:eastAsiaTheme="minorHAnsi" w:hAnsi="Times New Roman" w:cs="Times New Roman"/>
          <w:bCs/>
          <w:sz w:val="28"/>
          <w:szCs w:val="28"/>
          <w:lang w:eastAsia="en-US"/>
        </w:rPr>
        <w:t>а из ЕГРН на земельный участок;</w:t>
      </w:r>
    </w:p>
    <w:p w:rsidR="00091FCA" w:rsidRPr="00D711F0" w:rsidRDefault="00091FCA" w:rsidP="006A7C5F">
      <w:pPr>
        <w:pStyle w:val="ConsPlusNormal"/>
        <w:tabs>
          <w:tab w:val="left" w:pos="709"/>
        </w:tabs>
        <w:ind w:firstLine="709"/>
        <w:jc w:val="both"/>
        <w:rPr>
          <w:rFonts w:ascii="Times New Roman" w:eastAsiaTheme="minorHAnsi" w:hAnsi="Times New Roman" w:cs="Times New Roman"/>
          <w:bCs/>
          <w:sz w:val="28"/>
          <w:szCs w:val="28"/>
          <w:lang w:eastAsia="en-US"/>
        </w:rPr>
      </w:pPr>
      <w:r w:rsidRPr="00D711F0">
        <w:rPr>
          <w:rFonts w:ascii="Times New Roman" w:eastAsiaTheme="minorHAnsi" w:hAnsi="Times New Roman" w:cs="Times New Roman"/>
          <w:bCs/>
          <w:sz w:val="28"/>
          <w:szCs w:val="28"/>
          <w:lang w:eastAsia="en-US"/>
        </w:rPr>
        <w:t>2) выписка из ЕГРН на объект</w:t>
      </w:r>
      <w:r w:rsidR="006A7C5F">
        <w:rPr>
          <w:rFonts w:ascii="Times New Roman" w:eastAsiaTheme="minorHAnsi" w:hAnsi="Times New Roman" w:cs="Times New Roman"/>
          <w:bCs/>
          <w:sz w:val="28"/>
          <w:szCs w:val="28"/>
          <w:lang w:eastAsia="en-US"/>
        </w:rPr>
        <w:t xml:space="preserve"> капитального строительства;</w:t>
      </w:r>
    </w:p>
    <w:p w:rsidR="00091FCA" w:rsidRPr="00D711F0" w:rsidRDefault="00091FCA" w:rsidP="006A7C5F">
      <w:pPr>
        <w:pStyle w:val="ConsPlusNormal"/>
        <w:tabs>
          <w:tab w:val="left" w:pos="709"/>
        </w:tabs>
        <w:ind w:firstLine="709"/>
        <w:jc w:val="both"/>
        <w:rPr>
          <w:rFonts w:ascii="Times New Roman" w:eastAsiaTheme="minorHAnsi" w:hAnsi="Times New Roman" w:cs="Times New Roman"/>
          <w:bCs/>
          <w:sz w:val="28"/>
          <w:szCs w:val="28"/>
          <w:lang w:eastAsia="en-US"/>
        </w:rPr>
      </w:pPr>
      <w:r w:rsidRPr="00D711F0">
        <w:rPr>
          <w:rFonts w:ascii="Times New Roman" w:eastAsiaTheme="minorHAnsi" w:hAnsi="Times New Roman" w:cs="Times New Roman"/>
          <w:bCs/>
          <w:sz w:val="28"/>
          <w:szCs w:val="28"/>
          <w:lang w:eastAsia="en-US"/>
        </w:rPr>
        <w:t>3) кадастро</w:t>
      </w:r>
      <w:r w:rsidR="006A7C5F">
        <w:rPr>
          <w:rFonts w:ascii="Times New Roman" w:eastAsiaTheme="minorHAnsi" w:hAnsi="Times New Roman" w:cs="Times New Roman"/>
          <w:bCs/>
          <w:sz w:val="28"/>
          <w:szCs w:val="28"/>
          <w:lang w:eastAsia="en-US"/>
        </w:rPr>
        <w:t>вый паспорт земельного участка;</w:t>
      </w:r>
    </w:p>
    <w:p w:rsidR="00091FCA" w:rsidRPr="00D711F0" w:rsidRDefault="00091FCA" w:rsidP="006A7C5F">
      <w:pPr>
        <w:pStyle w:val="ConsPlusNormal"/>
        <w:tabs>
          <w:tab w:val="left" w:pos="709"/>
        </w:tabs>
        <w:ind w:firstLine="709"/>
        <w:jc w:val="both"/>
        <w:rPr>
          <w:rFonts w:ascii="Times New Roman" w:eastAsiaTheme="minorHAnsi" w:hAnsi="Times New Roman" w:cs="Times New Roman"/>
          <w:bCs/>
          <w:sz w:val="28"/>
          <w:szCs w:val="28"/>
          <w:lang w:eastAsia="en-US"/>
        </w:rPr>
      </w:pPr>
      <w:r w:rsidRPr="00D711F0">
        <w:rPr>
          <w:rFonts w:ascii="Times New Roman" w:eastAsiaTheme="minorHAnsi" w:hAnsi="Times New Roman" w:cs="Times New Roman"/>
          <w:bCs/>
          <w:sz w:val="28"/>
          <w:szCs w:val="28"/>
          <w:lang w:eastAsia="en-US"/>
        </w:rPr>
        <w:t>4) кадастровый паспорт объекта капитального строительства.</w:t>
      </w:r>
    </w:p>
    <w:p w:rsidR="002C17C2" w:rsidRPr="00D711F0" w:rsidRDefault="002C17C2" w:rsidP="006A7C5F">
      <w:pPr>
        <w:autoSpaceDE w:val="0"/>
        <w:autoSpaceDN w:val="0"/>
        <w:adjustRightInd w:val="0"/>
        <w:ind w:firstLine="709"/>
        <w:jc w:val="both"/>
        <w:rPr>
          <w:sz w:val="28"/>
          <w:szCs w:val="28"/>
        </w:rPr>
      </w:pPr>
      <w:r w:rsidRPr="00D711F0">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54D02" w:rsidRPr="00D711F0" w:rsidRDefault="00091FCA"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2C17C2" w:rsidRPr="00D711F0">
        <w:rPr>
          <w:rFonts w:ascii="Times New Roman" w:hAnsi="Times New Roman" w:cs="Times New Roman"/>
          <w:sz w:val="28"/>
          <w:szCs w:val="28"/>
        </w:rPr>
        <w:t>7</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 xml:space="preserve">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w:t>
      </w:r>
      <w:r w:rsidR="00C54D02" w:rsidRPr="00D711F0">
        <w:rPr>
          <w:rFonts w:ascii="Times New Roman" w:hAnsi="Times New Roman" w:cs="Times New Roman"/>
          <w:sz w:val="28"/>
          <w:szCs w:val="28"/>
        </w:rPr>
        <w:t>Едином государственном реестре прав на недвижимое имущество и сделок с ним.</w:t>
      </w:r>
    </w:p>
    <w:p w:rsidR="00091FCA" w:rsidRPr="00D711F0" w:rsidRDefault="00091FCA"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Неполучение или несвоевременное получение документов, указанных в подпунктах 1 – </w:t>
      </w:r>
      <w:r w:rsidR="0048793D" w:rsidRPr="00D711F0">
        <w:rPr>
          <w:rFonts w:ascii="Times New Roman" w:hAnsi="Times New Roman" w:cs="Times New Roman"/>
          <w:sz w:val="28"/>
          <w:szCs w:val="28"/>
        </w:rPr>
        <w:t>4</w:t>
      </w:r>
      <w:r w:rsidRPr="00D711F0">
        <w:rPr>
          <w:rFonts w:ascii="Times New Roman" w:hAnsi="Times New Roman" w:cs="Times New Roman"/>
          <w:sz w:val="28"/>
          <w:szCs w:val="28"/>
        </w:rPr>
        <w:t xml:space="preserve"> пункта </w:t>
      </w:r>
      <w:r w:rsidR="0048793D" w:rsidRPr="00D711F0">
        <w:rPr>
          <w:rFonts w:ascii="Times New Roman" w:hAnsi="Times New Roman" w:cs="Times New Roman"/>
          <w:sz w:val="28"/>
          <w:szCs w:val="28"/>
        </w:rPr>
        <w:t>16</w:t>
      </w:r>
      <w:r w:rsidRPr="00D711F0">
        <w:rPr>
          <w:rFonts w:ascii="Times New Roman" w:hAnsi="Times New Roman" w:cs="Times New Roman"/>
          <w:sz w:val="28"/>
          <w:szCs w:val="28"/>
        </w:rPr>
        <w:t xml:space="preserve"> настоящего Административного регламента пункта не может являться основанием для отказа в предоставлении муниципальной услуги.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18.</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Запрещается требовать от заявителя:</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D711F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48793D" w:rsidRPr="00D711F0">
        <w:rPr>
          <w:rFonts w:ascii="Times New Roman" w:hAnsi="Times New Roman" w:cs="Times New Roman"/>
          <w:sz w:val="28"/>
          <w:szCs w:val="28"/>
        </w:rPr>
        <w:t>9</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Заявитель вправе представить документы следующими способами: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 посредством личного обращения;</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 в электронном виде;</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 почтовым отправлением.</w:t>
      </w:r>
    </w:p>
    <w:p w:rsidR="002C17C2" w:rsidRPr="00D711F0" w:rsidRDefault="0048793D"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20</w:t>
      </w:r>
      <w:r w:rsidR="002C17C2"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002C17C2" w:rsidRPr="00D711F0">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48793D" w:rsidRPr="00D711F0">
        <w:rPr>
          <w:rFonts w:ascii="Times New Roman" w:hAnsi="Times New Roman" w:cs="Times New Roman"/>
          <w:sz w:val="28"/>
          <w:szCs w:val="28"/>
        </w:rPr>
        <w:t>1</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Исчерпывающий перечень оснований для отказа в приёме документов,</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необходимых для предоставления муниципальной услуги</w:t>
      </w:r>
    </w:p>
    <w:p w:rsidR="00091FCA" w:rsidRPr="00D711F0" w:rsidRDefault="00091FCA" w:rsidP="0048793D">
      <w:pPr>
        <w:pStyle w:val="ConsPlusNormal"/>
        <w:ind w:firstLine="567"/>
        <w:jc w:val="both"/>
        <w:rPr>
          <w:rFonts w:ascii="Times New Roman" w:hAnsi="Times New Roman" w:cs="Times New Roman"/>
          <w:sz w:val="28"/>
          <w:szCs w:val="28"/>
        </w:rPr>
      </w:pPr>
    </w:p>
    <w:p w:rsidR="002C17C2" w:rsidRPr="00D711F0" w:rsidRDefault="002C17C2" w:rsidP="006A7C5F">
      <w:pPr>
        <w:pStyle w:val="ConsPlusNormal"/>
        <w:ind w:firstLine="709"/>
        <w:jc w:val="both"/>
        <w:rPr>
          <w:rFonts w:ascii="Times New Roman" w:hAnsi="Times New Roman" w:cs="Times New Roman"/>
          <w:sz w:val="28"/>
          <w:szCs w:val="28"/>
        </w:rPr>
      </w:pPr>
      <w:bookmarkStart w:id="1" w:name="P226"/>
      <w:bookmarkEnd w:id="1"/>
      <w:r w:rsidRPr="00D711F0">
        <w:rPr>
          <w:rFonts w:ascii="Times New Roman" w:hAnsi="Times New Roman" w:cs="Times New Roman"/>
          <w:sz w:val="28"/>
          <w:szCs w:val="28"/>
        </w:rPr>
        <w:t>2</w:t>
      </w:r>
      <w:r w:rsidR="0048793D" w:rsidRPr="00D711F0">
        <w:rPr>
          <w:rFonts w:ascii="Times New Roman" w:hAnsi="Times New Roman" w:cs="Times New Roman"/>
          <w:sz w:val="28"/>
          <w:szCs w:val="28"/>
        </w:rPr>
        <w:t>2</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представлен неполный перечень документов, указанных в пункте 1</w:t>
      </w:r>
      <w:r w:rsidR="0048793D" w:rsidRPr="00D711F0">
        <w:rPr>
          <w:rFonts w:ascii="Times New Roman" w:hAnsi="Times New Roman" w:cs="Times New Roman"/>
          <w:sz w:val="28"/>
          <w:szCs w:val="28"/>
        </w:rPr>
        <w:t xml:space="preserve">5 </w:t>
      </w:r>
      <w:r w:rsidRPr="00D711F0">
        <w:rPr>
          <w:rFonts w:ascii="Times New Roman" w:hAnsi="Times New Roman" w:cs="Times New Roman"/>
          <w:sz w:val="28"/>
          <w:szCs w:val="28"/>
        </w:rPr>
        <w:t>Административного регламента;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текст заявления и представленных документов не поддается прочтению, в том числе при представлении документов в электронном виде:</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w:t>
      </w:r>
      <w:r w:rsidRPr="00D711F0">
        <w:rPr>
          <w:rFonts w:ascii="Times New Roman" w:hAnsi="Times New Roman" w:cs="Times New Roman"/>
          <w:sz w:val="28"/>
          <w:szCs w:val="28"/>
        </w:rPr>
        <w:lastRenderedPageBreak/>
        <w:t>решения об отказе в приеме документов.</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3838CA" w:rsidRPr="00D711F0" w:rsidRDefault="003838CA" w:rsidP="0048793D">
      <w:pPr>
        <w:pStyle w:val="ConsPlusNormal"/>
        <w:ind w:firstLine="567"/>
        <w:jc w:val="center"/>
        <w:outlineLvl w:val="2"/>
        <w:rPr>
          <w:rFonts w:ascii="Times New Roman" w:hAnsi="Times New Roman" w:cs="Times New Roman"/>
          <w:sz w:val="28"/>
          <w:szCs w:val="28"/>
        </w:rPr>
      </w:pPr>
    </w:p>
    <w:p w:rsidR="00091FCA" w:rsidRPr="00D711F0" w:rsidRDefault="00091FCA"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Исчерпывающий перечень оснований для приостановления</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или отказа в предоставлении муниципальной услуги</w:t>
      </w:r>
    </w:p>
    <w:p w:rsidR="00091FCA" w:rsidRPr="00D711F0" w:rsidRDefault="00091FCA" w:rsidP="0048793D">
      <w:pPr>
        <w:pStyle w:val="ConsPlusNormal"/>
        <w:ind w:firstLine="567"/>
        <w:jc w:val="both"/>
        <w:rPr>
          <w:rFonts w:ascii="Times New Roman" w:hAnsi="Times New Roman" w:cs="Times New Roman"/>
          <w:b/>
          <w:sz w:val="28"/>
          <w:szCs w:val="28"/>
        </w:rPr>
      </w:pP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2</w:t>
      </w:r>
      <w:r w:rsidR="0048793D" w:rsidRPr="006A7C5F">
        <w:rPr>
          <w:rFonts w:ascii="Times New Roman" w:hAnsi="Times New Roman" w:cs="Times New Roman"/>
          <w:sz w:val="28"/>
          <w:szCs w:val="28"/>
        </w:rPr>
        <w:t>3</w:t>
      </w:r>
      <w:r w:rsidRPr="006A7C5F">
        <w:rPr>
          <w:rFonts w:ascii="Times New Roman" w:hAnsi="Times New Roman" w:cs="Times New Roman"/>
          <w:sz w:val="28"/>
          <w:szCs w:val="28"/>
        </w:rPr>
        <w:t>.</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Основания для приостановления предоставления муниципальной услуги отсутствуют.</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2</w:t>
      </w:r>
      <w:r w:rsidR="0048793D" w:rsidRPr="006A7C5F">
        <w:rPr>
          <w:rFonts w:ascii="Times New Roman" w:hAnsi="Times New Roman" w:cs="Times New Roman"/>
          <w:sz w:val="28"/>
          <w:szCs w:val="28"/>
        </w:rPr>
        <w:t>4</w:t>
      </w:r>
      <w:r w:rsidRPr="006A7C5F">
        <w:rPr>
          <w:rFonts w:ascii="Times New Roman" w:hAnsi="Times New Roman" w:cs="Times New Roman"/>
          <w:sz w:val="28"/>
          <w:szCs w:val="28"/>
        </w:rPr>
        <w:t>.</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1)</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заявитель не является правообладателем земельного участка;</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2)</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 xml:space="preserve">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3)</w:t>
      </w:r>
      <w:r w:rsidR="006A7C5F">
        <w:rPr>
          <w:rFonts w:ascii="Times New Roman" w:hAnsi="Times New Roman" w:cs="Times New Roman"/>
          <w:sz w:val="28"/>
          <w:szCs w:val="28"/>
        </w:rPr>
        <w:t xml:space="preserve"> </w:t>
      </w:r>
      <w:r w:rsidRPr="006A7C5F">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eastAsiaTheme="minorHAnsi" w:hAnsi="Times New Roman" w:cs="Times New Roman"/>
          <w:bCs/>
          <w:sz w:val="28"/>
          <w:szCs w:val="28"/>
          <w:lang w:eastAsia="en-US"/>
        </w:rPr>
        <w:t>4)</w:t>
      </w:r>
      <w:r w:rsidR="006A7C5F">
        <w:rPr>
          <w:rFonts w:ascii="Times New Roman" w:eastAsiaTheme="minorHAnsi" w:hAnsi="Times New Roman" w:cs="Times New Roman"/>
          <w:bCs/>
          <w:sz w:val="28"/>
          <w:szCs w:val="28"/>
          <w:lang w:eastAsia="en-US"/>
        </w:rPr>
        <w:t xml:space="preserve"> </w:t>
      </w:r>
      <w:r w:rsidRPr="006A7C5F">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091FCA" w:rsidRPr="006A7C5F" w:rsidRDefault="00091FCA" w:rsidP="006A7C5F">
      <w:pPr>
        <w:pStyle w:val="ConsPlusNormal"/>
        <w:ind w:firstLine="709"/>
        <w:jc w:val="both"/>
        <w:rPr>
          <w:rFonts w:ascii="Times New Roman" w:hAnsi="Times New Roman" w:cs="Times New Roman"/>
          <w:sz w:val="28"/>
          <w:szCs w:val="28"/>
        </w:rPr>
      </w:pPr>
      <w:r w:rsidRPr="006A7C5F">
        <w:rPr>
          <w:rFonts w:ascii="Times New Roman" w:eastAsiaTheme="minorHAnsi" w:hAnsi="Times New Roman" w:cs="Times New Roman"/>
          <w:bCs/>
          <w:sz w:val="28"/>
          <w:szCs w:val="28"/>
          <w:lang w:eastAsia="en-US"/>
        </w:rPr>
        <w:t>5)</w:t>
      </w:r>
      <w:r w:rsidR="006A7C5F">
        <w:rPr>
          <w:rFonts w:ascii="Times New Roman" w:eastAsiaTheme="minorHAnsi" w:hAnsi="Times New Roman" w:cs="Times New Roman"/>
          <w:bCs/>
          <w:sz w:val="28"/>
          <w:szCs w:val="28"/>
          <w:lang w:eastAsia="en-US"/>
        </w:rPr>
        <w:t xml:space="preserve"> </w:t>
      </w:r>
      <w:r w:rsidRPr="006A7C5F">
        <w:rPr>
          <w:rFonts w:ascii="Times New Roman" w:eastAsiaTheme="minorHAnsi" w:hAnsi="Times New Roman" w:cs="Times New Roman"/>
          <w:bCs/>
          <w:sz w:val="28"/>
          <w:szCs w:val="28"/>
          <w:lang w:eastAsia="en-US"/>
        </w:rPr>
        <w:t xml:space="preserve">отсутствие оснований, определенных </w:t>
      </w:r>
      <w:hyperlink r:id="rId10" w:history="1">
        <w:r w:rsidRPr="006A7C5F">
          <w:rPr>
            <w:rFonts w:ascii="Times New Roman" w:eastAsiaTheme="minorHAnsi" w:hAnsi="Times New Roman" w:cs="Times New Roman"/>
            <w:bCs/>
            <w:sz w:val="28"/>
            <w:szCs w:val="28"/>
            <w:lang w:eastAsia="en-US"/>
          </w:rPr>
          <w:t>частью 1 статьи 38</w:t>
        </w:r>
      </w:hyperlink>
      <w:r w:rsidRPr="006A7C5F">
        <w:rPr>
          <w:rFonts w:ascii="Times New Roman" w:eastAsiaTheme="minorHAnsi" w:hAnsi="Times New Roman" w:cs="Times New Roman"/>
          <w:bCs/>
          <w:sz w:val="28"/>
          <w:szCs w:val="28"/>
          <w:lang w:eastAsia="en-US"/>
        </w:rPr>
        <w:t xml:space="preserve"> Градостроительного кодекса Российской Федерации.</w:t>
      </w:r>
    </w:p>
    <w:p w:rsidR="00091FCA" w:rsidRPr="00D711F0" w:rsidRDefault="00091FCA" w:rsidP="006A7C5F">
      <w:pPr>
        <w:pStyle w:val="ConsPlusNormal"/>
        <w:ind w:firstLine="709"/>
        <w:jc w:val="both"/>
        <w:rPr>
          <w:rFonts w:ascii="Times New Roman" w:hAnsi="Times New Roman" w:cs="Times New Roman"/>
          <w:sz w:val="28"/>
          <w:szCs w:val="28"/>
        </w:rPr>
      </w:pPr>
      <w:r w:rsidRPr="006A7C5F">
        <w:rPr>
          <w:rFonts w:ascii="Times New Roman" w:hAnsi="Times New Roman" w:cs="Times New Roman"/>
          <w:sz w:val="28"/>
          <w:szCs w:val="28"/>
        </w:rPr>
        <w:t>2</w:t>
      </w:r>
      <w:r w:rsidR="0048793D" w:rsidRPr="006A7C5F">
        <w:rPr>
          <w:rFonts w:ascii="Times New Roman" w:hAnsi="Times New Roman" w:cs="Times New Roman"/>
          <w:sz w:val="28"/>
          <w:szCs w:val="28"/>
        </w:rPr>
        <w:t>5</w:t>
      </w:r>
      <w:r w:rsidRPr="006A7C5F">
        <w:rPr>
          <w:rFonts w:ascii="Times New Roman" w:hAnsi="Times New Roman" w:cs="Times New Roman"/>
          <w:sz w:val="28"/>
          <w:szCs w:val="28"/>
        </w:rPr>
        <w:t>.</w:t>
      </w:r>
      <w:r w:rsidR="006A7C5F">
        <w:rPr>
          <w:rFonts w:ascii="Times New Roman" w:hAnsi="Times New Roman" w:cs="Times New Roman"/>
          <w:sz w:val="28"/>
          <w:szCs w:val="28"/>
        </w:rPr>
        <w:t xml:space="preserve"> </w:t>
      </w:r>
      <w:r w:rsidRPr="006A7C5F">
        <w:rPr>
          <w:rFonts w:ascii="Times New Roman" w:hAnsi="Times New Roman" w:cs="Times New Roman"/>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w:t>
      </w:r>
      <w:r w:rsidRPr="00D711F0">
        <w:rPr>
          <w:rFonts w:ascii="Times New Roman" w:hAnsi="Times New Roman" w:cs="Times New Roman"/>
          <w:sz w:val="28"/>
          <w:szCs w:val="28"/>
        </w:rPr>
        <w:t xml:space="preserve"> услуги.</w:t>
      </w:r>
    </w:p>
    <w:p w:rsidR="00091FCA" w:rsidRPr="00D711F0" w:rsidRDefault="00091FCA" w:rsidP="0048793D">
      <w:pPr>
        <w:pStyle w:val="ConsPlusNormal"/>
        <w:ind w:firstLine="567"/>
        <w:jc w:val="both"/>
        <w:rPr>
          <w:rFonts w:ascii="Times New Roman" w:hAnsi="Times New Roman" w:cs="Times New Roman"/>
          <w:sz w:val="28"/>
          <w:szCs w:val="28"/>
        </w:rPr>
      </w:pPr>
    </w:p>
    <w:p w:rsidR="00091FCA" w:rsidRPr="00D711F0" w:rsidRDefault="00091FCA"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Размер платы, взимаемой с заявителя при предоставлении муниципальной услуги</w:t>
      </w:r>
    </w:p>
    <w:p w:rsidR="00091FCA" w:rsidRPr="00D711F0" w:rsidRDefault="00091FCA" w:rsidP="0048793D">
      <w:pPr>
        <w:pStyle w:val="ConsPlusNormal"/>
        <w:ind w:firstLine="567"/>
        <w:jc w:val="both"/>
        <w:rPr>
          <w:rFonts w:ascii="Times New Roman" w:hAnsi="Times New Roman" w:cs="Times New Roman"/>
          <w:b/>
          <w:sz w:val="28"/>
          <w:szCs w:val="28"/>
        </w:rPr>
      </w:pPr>
    </w:p>
    <w:p w:rsidR="00091FCA" w:rsidRPr="00D711F0" w:rsidRDefault="00091FCA"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6A7C5F">
        <w:rPr>
          <w:rFonts w:ascii="Times New Roman" w:hAnsi="Times New Roman" w:cs="Times New Roman"/>
          <w:sz w:val="28"/>
          <w:szCs w:val="28"/>
        </w:rPr>
        <w:t>6</w:t>
      </w:r>
      <w:r w:rsidRPr="00D711F0">
        <w:rPr>
          <w:rFonts w:ascii="Times New Roman" w:hAnsi="Times New Roman" w:cs="Times New Roman"/>
          <w:sz w:val="28"/>
          <w:szCs w:val="28"/>
        </w:rPr>
        <w:t>. Муниципальная услуга предоставляется без взимания платы.</w:t>
      </w:r>
    </w:p>
    <w:p w:rsidR="00091FCA" w:rsidRPr="00D711F0" w:rsidRDefault="00091FCA" w:rsidP="0048793D">
      <w:pPr>
        <w:pStyle w:val="ConsPlusNormal"/>
        <w:ind w:firstLine="567"/>
        <w:jc w:val="both"/>
        <w:rPr>
          <w:rFonts w:ascii="Times New Roman" w:hAnsi="Times New Roman" w:cs="Times New Roman"/>
          <w:sz w:val="28"/>
          <w:szCs w:val="28"/>
        </w:rPr>
      </w:pPr>
    </w:p>
    <w:p w:rsidR="002C17C2" w:rsidRPr="00D711F0" w:rsidRDefault="002C17C2"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 xml:space="preserve">Максимальный срок ожидания в очереди при подаче заявления (запроса) </w:t>
      </w:r>
    </w:p>
    <w:p w:rsidR="002C17C2" w:rsidRPr="00D711F0" w:rsidRDefault="002C17C2"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 xml:space="preserve">о предоставлении муниципальной услуги и при получении результата </w:t>
      </w:r>
    </w:p>
    <w:p w:rsidR="002C17C2" w:rsidRPr="00D711F0" w:rsidRDefault="002C17C2" w:rsidP="006A7C5F">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предоставления муниципальной услуги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6A7C5F">
        <w:rPr>
          <w:rFonts w:ascii="Times New Roman" w:hAnsi="Times New Roman" w:cs="Times New Roman"/>
          <w:sz w:val="28"/>
          <w:szCs w:val="28"/>
        </w:rPr>
        <w:t>7</w:t>
      </w:r>
      <w:r w:rsidRPr="00D711F0">
        <w:rPr>
          <w:rFonts w:ascii="Times New Roman" w:hAnsi="Times New Roman" w:cs="Times New Roman"/>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6A7C5F">
      <w:pPr>
        <w:pStyle w:val="ConsPlusNormal"/>
        <w:jc w:val="center"/>
        <w:rPr>
          <w:rFonts w:ascii="Times New Roman" w:hAnsi="Times New Roman" w:cs="Times New Roman"/>
          <w:b/>
          <w:sz w:val="28"/>
          <w:szCs w:val="28"/>
        </w:rPr>
      </w:pPr>
      <w:r w:rsidRPr="00D711F0">
        <w:rPr>
          <w:rFonts w:ascii="Times New Roman" w:hAnsi="Times New Roman" w:cs="Times New Roman"/>
          <w:b/>
          <w:sz w:val="28"/>
          <w:szCs w:val="28"/>
        </w:rPr>
        <w:t>Срок и порядок регистрации запроса заявителя</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6A7C5F" w:rsidP="006A7C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C17C2" w:rsidRPr="00D711F0">
        <w:rPr>
          <w:rFonts w:ascii="Times New Roman" w:hAnsi="Times New Roman" w:cs="Times New Roman"/>
          <w:sz w:val="28"/>
          <w:szCs w:val="28"/>
        </w:rPr>
        <w:t>.</w:t>
      </w:r>
      <w:r>
        <w:rPr>
          <w:rFonts w:ascii="Times New Roman" w:hAnsi="Times New Roman" w:cs="Times New Roman"/>
          <w:sz w:val="28"/>
          <w:szCs w:val="28"/>
        </w:rPr>
        <w:t xml:space="preserve"> </w:t>
      </w:r>
      <w:r w:rsidR="002C17C2" w:rsidRPr="00D711F0">
        <w:rPr>
          <w:rFonts w:ascii="Times New Roman" w:hAnsi="Times New Roman" w:cs="Times New Roman"/>
          <w:sz w:val="28"/>
          <w:szCs w:val="28"/>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6A7C5F">
      <w:pPr>
        <w:pStyle w:val="ConsPlusNormal"/>
        <w:jc w:val="center"/>
        <w:rPr>
          <w:rFonts w:ascii="Times New Roman" w:hAnsi="Times New Roman" w:cs="Times New Roman"/>
          <w:b/>
          <w:sz w:val="28"/>
          <w:szCs w:val="28"/>
        </w:rPr>
      </w:pPr>
      <w:r w:rsidRPr="00D711F0">
        <w:rPr>
          <w:rFonts w:ascii="Times New Roman" w:hAnsi="Times New Roman" w:cs="Times New Roman"/>
          <w:b/>
          <w:sz w:val="28"/>
          <w:szCs w:val="28"/>
        </w:rPr>
        <w:lastRenderedPageBreak/>
        <w:t>Требования к помещениям,</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в которых предоставляется государственная услуга,</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необходимым</w:t>
      </w:r>
      <w:r w:rsidR="006A7C5F">
        <w:rPr>
          <w:rFonts w:ascii="Times New Roman" w:hAnsi="Times New Roman" w:cs="Times New Roman"/>
          <w:b/>
          <w:sz w:val="28"/>
          <w:szCs w:val="28"/>
        </w:rPr>
        <w:t xml:space="preserve"> </w:t>
      </w:r>
      <w:r w:rsidRPr="00D711F0">
        <w:rPr>
          <w:rFonts w:ascii="Times New Roman" w:hAnsi="Times New Roman" w:cs="Times New Roman"/>
          <w:b/>
          <w:sz w:val="28"/>
          <w:szCs w:val="28"/>
        </w:rPr>
        <w:t>для предоставления муниципальной услуги, в том числе к обеспечению доступности для инвалидов указанных объектов</w:t>
      </w:r>
    </w:p>
    <w:p w:rsidR="002C17C2" w:rsidRPr="00D711F0" w:rsidRDefault="002C17C2" w:rsidP="0048793D">
      <w:pPr>
        <w:pStyle w:val="ConsPlusNormal"/>
        <w:ind w:firstLine="567"/>
        <w:jc w:val="center"/>
        <w:rPr>
          <w:rFonts w:ascii="Times New Roman" w:hAnsi="Times New Roman" w:cs="Times New Roman"/>
          <w:sz w:val="28"/>
          <w:szCs w:val="28"/>
        </w:rPr>
      </w:pPr>
    </w:p>
    <w:p w:rsidR="002C17C2" w:rsidRPr="00D711F0" w:rsidRDefault="006A7C5F" w:rsidP="006A7C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C17C2" w:rsidRPr="00D711F0">
        <w:rPr>
          <w:rFonts w:ascii="Times New Roman" w:hAnsi="Times New Roman" w:cs="Times New Roman"/>
          <w:sz w:val="28"/>
          <w:szCs w:val="28"/>
        </w:rPr>
        <w:t>.</w:t>
      </w:r>
      <w:r>
        <w:rPr>
          <w:rFonts w:ascii="Times New Roman" w:hAnsi="Times New Roman" w:cs="Times New Roman"/>
          <w:sz w:val="28"/>
          <w:szCs w:val="28"/>
        </w:rPr>
        <w:t xml:space="preserve"> </w:t>
      </w:r>
      <w:r w:rsidR="002C17C2" w:rsidRPr="00D711F0">
        <w:rPr>
          <w:rFonts w:ascii="Times New Roman" w:hAnsi="Times New Roman" w:cs="Times New Roman"/>
          <w:sz w:val="28"/>
          <w:szCs w:val="28"/>
        </w:rPr>
        <w:t>Прием заявителей должен осуществляться в специально выделенном для этих целей помещении.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0</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1</w:t>
      </w:r>
      <w:r w:rsidRPr="00D711F0">
        <w:rPr>
          <w:rFonts w:ascii="Times New Roman" w:hAnsi="Times New Roman" w:cs="Times New Roman"/>
          <w:sz w:val="28"/>
          <w:szCs w:val="28"/>
        </w:rPr>
        <w:t>.</w:t>
      </w:r>
      <w:r w:rsidR="006A7C5F">
        <w:rPr>
          <w:rFonts w:ascii="Times New Roman" w:hAnsi="Times New Roman" w:cs="Times New Roman"/>
          <w:sz w:val="28"/>
          <w:szCs w:val="28"/>
        </w:rPr>
        <w:t xml:space="preserve"> </w:t>
      </w:r>
      <w:r w:rsidRPr="00D711F0">
        <w:rPr>
          <w:rFonts w:ascii="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2</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3</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Места предоставления муниципальной услуги должны быть:</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6A7C5F">
        <w:rPr>
          <w:rFonts w:ascii="Times New Roman" w:hAnsi="Times New Roman" w:cs="Times New Roman"/>
          <w:sz w:val="28"/>
          <w:szCs w:val="28"/>
        </w:rPr>
        <w:t>4</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 xml:space="preserve">дублирование необходимой для инвалидов звуковой и зрительной </w:t>
      </w:r>
      <w:r w:rsidRPr="00D711F0">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D711F0" w:rsidRDefault="002C17C2" w:rsidP="006A7C5F">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6)</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942329">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5</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Показателями доступности предоставления муниципальной услуги являются:</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2)</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соблюдение стандарта предоставления муниципальной услуги;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4)</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C17C2" w:rsidRPr="00D711F0" w:rsidRDefault="002C17C2" w:rsidP="00942329">
      <w:pPr>
        <w:autoSpaceDE w:val="0"/>
        <w:autoSpaceDN w:val="0"/>
        <w:adjustRightInd w:val="0"/>
        <w:ind w:firstLine="709"/>
        <w:contextualSpacing/>
        <w:jc w:val="both"/>
        <w:rPr>
          <w:sz w:val="28"/>
          <w:szCs w:val="28"/>
        </w:rPr>
      </w:pPr>
      <w:r w:rsidRPr="00D711F0">
        <w:rPr>
          <w:sz w:val="28"/>
          <w:szCs w:val="28"/>
        </w:rPr>
        <w:t>5)</w:t>
      </w:r>
      <w:r w:rsidR="00942329">
        <w:rPr>
          <w:sz w:val="28"/>
          <w:szCs w:val="28"/>
        </w:rPr>
        <w:t xml:space="preserve"> </w:t>
      </w:r>
      <w:r w:rsidRPr="00D711F0">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2C17C2" w:rsidRPr="00D711F0" w:rsidRDefault="002C17C2" w:rsidP="00942329">
      <w:pPr>
        <w:autoSpaceDE w:val="0"/>
        <w:autoSpaceDN w:val="0"/>
        <w:adjustRightInd w:val="0"/>
        <w:ind w:firstLine="709"/>
        <w:contextualSpacing/>
        <w:jc w:val="both"/>
        <w:rPr>
          <w:sz w:val="28"/>
          <w:szCs w:val="28"/>
        </w:rPr>
      </w:pPr>
      <w:r w:rsidRPr="00D711F0">
        <w:rPr>
          <w:sz w:val="28"/>
          <w:szCs w:val="28"/>
        </w:rPr>
        <w:t>6)</w:t>
      </w:r>
      <w:r w:rsidR="00942329">
        <w:rPr>
          <w:sz w:val="28"/>
          <w:szCs w:val="28"/>
        </w:rPr>
        <w:t xml:space="preserve"> </w:t>
      </w:r>
      <w:r w:rsidRPr="00D711F0">
        <w:rPr>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6</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Показателями качества предоставления муниципальной услуги являются:</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1)</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отсутствие очередей при приеме (выдаче) документов;</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2)</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отсутствие нарушений сроков предоставления муниципальной услуги;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2C17C2" w:rsidRPr="00D711F0" w:rsidRDefault="00942329" w:rsidP="0094232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2C17C2" w:rsidRPr="00D711F0">
        <w:rPr>
          <w:rFonts w:ascii="Times New Roman" w:hAnsi="Times New Roman" w:cs="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3</w:t>
      </w:r>
      <w:r w:rsidR="00942329">
        <w:rPr>
          <w:rFonts w:ascii="Times New Roman" w:hAnsi="Times New Roman" w:cs="Times New Roman"/>
          <w:sz w:val="28"/>
          <w:szCs w:val="28"/>
        </w:rPr>
        <w:t>7</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при личном получении заявителем результата предоставления муниципальной услуги.</w:t>
      </w:r>
    </w:p>
    <w:p w:rsidR="002C17C2" w:rsidRPr="00D711F0" w:rsidRDefault="002C17C2" w:rsidP="0048793D">
      <w:pPr>
        <w:autoSpaceDE w:val="0"/>
        <w:autoSpaceDN w:val="0"/>
        <w:adjustRightInd w:val="0"/>
        <w:ind w:firstLine="567"/>
        <w:jc w:val="center"/>
        <w:outlineLvl w:val="0"/>
        <w:rPr>
          <w:b/>
          <w:sz w:val="28"/>
          <w:szCs w:val="28"/>
        </w:rPr>
      </w:pPr>
    </w:p>
    <w:p w:rsidR="002C17C2" w:rsidRPr="00D711F0" w:rsidRDefault="002C17C2" w:rsidP="00942329">
      <w:pPr>
        <w:autoSpaceDE w:val="0"/>
        <w:autoSpaceDN w:val="0"/>
        <w:adjustRightInd w:val="0"/>
        <w:jc w:val="center"/>
        <w:outlineLvl w:val="0"/>
        <w:rPr>
          <w:b/>
          <w:sz w:val="28"/>
          <w:szCs w:val="28"/>
        </w:rPr>
      </w:pPr>
      <w:r w:rsidRPr="00D711F0">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17C2" w:rsidRPr="00D711F0" w:rsidRDefault="002C17C2" w:rsidP="0048793D">
      <w:pPr>
        <w:autoSpaceDE w:val="0"/>
        <w:autoSpaceDN w:val="0"/>
        <w:adjustRightInd w:val="0"/>
        <w:ind w:firstLine="567"/>
        <w:jc w:val="both"/>
        <w:rPr>
          <w:sz w:val="28"/>
          <w:szCs w:val="28"/>
        </w:rPr>
      </w:pPr>
    </w:p>
    <w:p w:rsidR="002C17C2" w:rsidRPr="00D711F0" w:rsidRDefault="00942329" w:rsidP="00942329">
      <w:pPr>
        <w:autoSpaceDE w:val="0"/>
        <w:autoSpaceDN w:val="0"/>
        <w:adjustRightInd w:val="0"/>
        <w:ind w:firstLine="709"/>
        <w:contextualSpacing/>
        <w:jc w:val="both"/>
        <w:rPr>
          <w:sz w:val="28"/>
          <w:szCs w:val="28"/>
        </w:rPr>
      </w:pPr>
      <w:r>
        <w:rPr>
          <w:sz w:val="28"/>
          <w:szCs w:val="28"/>
        </w:rPr>
        <w:t>38</w:t>
      </w:r>
      <w:r w:rsidR="002C17C2" w:rsidRPr="00D711F0">
        <w:rPr>
          <w:sz w:val="28"/>
          <w:szCs w:val="28"/>
        </w:rPr>
        <w:t>.</w:t>
      </w:r>
      <w:r>
        <w:rPr>
          <w:sz w:val="28"/>
          <w:szCs w:val="28"/>
        </w:rPr>
        <w:t xml:space="preserve"> </w:t>
      </w:r>
      <w:r w:rsidR="002C17C2" w:rsidRPr="00D711F0">
        <w:rPr>
          <w:sz w:val="28"/>
          <w:szCs w:val="28"/>
        </w:rPr>
        <w:t>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D711F0" w:rsidRDefault="00942329" w:rsidP="00942329">
      <w:pPr>
        <w:autoSpaceDE w:val="0"/>
        <w:autoSpaceDN w:val="0"/>
        <w:adjustRightInd w:val="0"/>
        <w:ind w:firstLine="709"/>
        <w:contextualSpacing/>
        <w:jc w:val="both"/>
        <w:rPr>
          <w:sz w:val="28"/>
          <w:szCs w:val="28"/>
        </w:rPr>
      </w:pPr>
      <w:r>
        <w:rPr>
          <w:sz w:val="28"/>
          <w:szCs w:val="28"/>
        </w:rPr>
        <w:t>39</w:t>
      </w:r>
      <w:r w:rsidR="002C17C2" w:rsidRPr="00D711F0">
        <w:rPr>
          <w:sz w:val="28"/>
          <w:szCs w:val="28"/>
        </w:rPr>
        <w:t>.</w:t>
      </w:r>
      <w:r>
        <w:rPr>
          <w:sz w:val="28"/>
          <w:szCs w:val="28"/>
        </w:rPr>
        <w:t xml:space="preserve"> </w:t>
      </w:r>
      <w:r w:rsidR="002C17C2" w:rsidRPr="00D711F0">
        <w:rPr>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rsidR="002C17C2" w:rsidRPr="00D711F0" w:rsidRDefault="002C17C2" w:rsidP="00942329">
      <w:pPr>
        <w:autoSpaceDE w:val="0"/>
        <w:autoSpaceDN w:val="0"/>
        <w:adjustRightInd w:val="0"/>
        <w:ind w:firstLine="709"/>
        <w:contextualSpacing/>
        <w:jc w:val="both"/>
        <w:rPr>
          <w:sz w:val="28"/>
          <w:szCs w:val="28"/>
        </w:rPr>
      </w:pPr>
      <w:r w:rsidRPr="00D711F0">
        <w:rPr>
          <w:sz w:val="28"/>
          <w:szCs w:val="28"/>
        </w:rPr>
        <w:t>4</w:t>
      </w:r>
      <w:r w:rsidR="00942329">
        <w:rPr>
          <w:sz w:val="28"/>
          <w:szCs w:val="28"/>
        </w:rPr>
        <w:t>0</w:t>
      </w:r>
      <w:r w:rsidRPr="00D711F0">
        <w:rPr>
          <w:sz w:val="28"/>
          <w:szCs w:val="28"/>
        </w:rPr>
        <w:t>.</w:t>
      </w:r>
      <w:r w:rsidR="00942329">
        <w:rPr>
          <w:sz w:val="28"/>
          <w:szCs w:val="28"/>
        </w:rPr>
        <w:t xml:space="preserve"> </w:t>
      </w:r>
      <w:r w:rsidRPr="00D711F0">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C17C2" w:rsidRPr="00D711F0" w:rsidRDefault="002C17C2" w:rsidP="00942329">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lastRenderedPageBreak/>
        <w:t>4</w:t>
      </w:r>
      <w:r w:rsidR="00942329">
        <w:rPr>
          <w:rFonts w:ascii="Times New Roman" w:hAnsi="Times New Roman" w:cs="Times New Roman"/>
          <w:sz w:val="28"/>
          <w:szCs w:val="28"/>
        </w:rPr>
        <w:t>1</w:t>
      </w:r>
      <w:r w:rsidRPr="00D711F0">
        <w:rPr>
          <w:rFonts w:ascii="Times New Roman" w:hAnsi="Times New Roman" w:cs="Times New Roman"/>
          <w:sz w:val="28"/>
          <w:szCs w:val="28"/>
        </w:rPr>
        <w:t>.</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D711F0" w:rsidRDefault="002C17C2" w:rsidP="00942329">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942329">
        <w:rPr>
          <w:rFonts w:ascii="Times New Roman" w:hAnsi="Times New Roman" w:cs="Times New Roman"/>
          <w:sz w:val="28"/>
          <w:szCs w:val="28"/>
        </w:rPr>
        <w:t xml:space="preserve"> </w:t>
      </w:r>
      <w:r w:rsidRPr="00D711F0">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При формировании запроса заявителя в электронной форме заявителю обеспечиваются:</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возможность печати на бумажном носителе копии электронной формы запроса;</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2)</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 xml:space="preserve">Требования к электронным документам, представляемым заявителем для </w:t>
      </w:r>
      <w:r w:rsidRPr="00D711F0">
        <w:rPr>
          <w:rFonts w:ascii="Times New Roman" w:hAnsi="Times New Roman" w:cs="Times New Roman"/>
          <w:sz w:val="28"/>
          <w:szCs w:val="28"/>
        </w:rPr>
        <w:lastRenderedPageBreak/>
        <w:t>получения услуги:</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а)</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б)</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 черно-белом режиме при отсутствии в документе графических изображений;</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в)</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документы в электронном виде могут быть подписаны квалифицированной ЭП.</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г)</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2C17C2" w:rsidRPr="00D711F0" w:rsidRDefault="002C17C2" w:rsidP="00942329">
      <w:pPr>
        <w:pStyle w:val="ConsPlusNormal"/>
        <w:ind w:firstLine="709"/>
        <w:contextualSpacing/>
        <w:jc w:val="both"/>
        <w:rPr>
          <w:rFonts w:ascii="Times New Roman" w:hAnsi="Times New Roman" w:cs="Times New Roman"/>
          <w:sz w:val="28"/>
          <w:szCs w:val="28"/>
        </w:rPr>
      </w:pPr>
      <w:r w:rsidRPr="00D711F0">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D711F0" w:rsidRDefault="002C17C2" w:rsidP="0048793D">
      <w:pPr>
        <w:ind w:firstLine="567"/>
        <w:jc w:val="both"/>
        <w:rPr>
          <w:sz w:val="28"/>
          <w:szCs w:val="28"/>
        </w:rPr>
      </w:pPr>
    </w:p>
    <w:p w:rsidR="002C17C2" w:rsidRPr="00D711F0" w:rsidRDefault="002C17C2" w:rsidP="005C24C4">
      <w:pPr>
        <w:pStyle w:val="ConsPlusNormal"/>
        <w:jc w:val="center"/>
        <w:outlineLvl w:val="1"/>
        <w:rPr>
          <w:rFonts w:ascii="Times New Roman" w:hAnsi="Times New Roman" w:cs="Times New Roman"/>
          <w:b/>
          <w:sz w:val="28"/>
          <w:szCs w:val="28"/>
        </w:rPr>
      </w:pPr>
      <w:r w:rsidRPr="00D711F0">
        <w:rPr>
          <w:rFonts w:ascii="Times New Roman" w:hAnsi="Times New Roman" w:cs="Times New Roman"/>
          <w:b/>
          <w:sz w:val="28"/>
          <w:szCs w:val="28"/>
        </w:rPr>
        <w:t>III. Состав, последовательность и сроки выполнения</w:t>
      </w:r>
      <w:r w:rsidR="005C24C4">
        <w:rPr>
          <w:rFonts w:ascii="Times New Roman" w:hAnsi="Times New Roman" w:cs="Times New Roman"/>
          <w:b/>
          <w:sz w:val="28"/>
          <w:szCs w:val="28"/>
        </w:rPr>
        <w:t xml:space="preserve"> </w:t>
      </w:r>
      <w:r w:rsidRPr="00D711F0">
        <w:rPr>
          <w:rFonts w:ascii="Times New Roman" w:hAnsi="Times New Roman" w:cs="Times New Roman"/>
          <w:b/>
          <w:sz w:val="28"/>
          <w:szCs w:val="28"/>
        </w:rPr>
        <w:t>административных процедур (действий), требования к порядку</w:t>
      </w:r>
      <w:r w:rsidR="005C24C4">
        <w:rPr>
          <w:rFonts w:ascii="Times New Roman" w:hAnsi="Times New Roman" w:cs="Times New Roman"/>
          <w:b/>
          <w:sz w:val="28"/>
          <w:szCs w:val="28"/>
        </w:rPr>
        <w:t xml:space="preserve"> </w:t>
      </w:r>
      <w:r w:rsidRPr="00D711F0">
        <w:rPr>
          <w:rFonts w:ascii="Times New Roman" w:hAnsi="Times New Roman" w:cs="Times New Roman"/>
          <w:b/>
          <w:sz w:val="28"/>
          <w:szCs w:val="28"/>
        </w:rPr>
        <w:t>их выполнения, в том числе особенности выполнения</w:t>
      </w:r>
      <w:r w:rsidR="005C24C4">
        <w:rPr>
          <w:rFonts w:ascii="Times New Roman" w:hAnsi="Times New Roman" w:cs="Times New Roman"/>
          <w:b/>
          <w:sz w:val="28"/>
          <w:szCs w:val="28"/>
        </w:rPr>
        <w:t xml:space="preserve"> </w:t>
      </w:r>
      <w:r w:rsidRPr="00D711F0">
        <w:rPr>
          <w:rFonts w:ascii="Times New Roman" w:hAnsi="Times New Roman" w:cs="Times New Roman"/>
          <w:b/>
          <w:sz w:val="28"/>
          <w:szCs w:val="28"/>
        </w:rPr>
        <w:t>административных процедур в электронной форме</w:t>
      </w:r>
    </w:p>
    <w:p w:rsidR="002C17C2" w:rsidRPr="00D711F0" w:rsidRDefault="002C17C2" w:rsidP="005C24C4">
      <w:pPr>
        <w:pStyle w:val="ConsPlusNormal"/>
        <w:jc w:val="center"/>
        <w:outlineLvl w:val="1"/>
        <w:rPr>
          <w:rFonts w:ascii="Times New Roman" w:hAnsi="Times New Roman" w:cs="Times New Roman"/>
          <w:b/>
          <w:sz w:val="28"/>
          <w:szCs w:val="28"/>
        </w:rPr>
      </w:pPr>
    </w:p>
    <w:p w:rsidR="002C17C2" w:rsidRPr="00D711F0" w:rsidRDefault="002C17C2" w:rsidP="005C24C4">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Исчерпывающий перечень административных процедур</w:t>
      </w:r>
    </w:p>
    <w:p w:rsidR="002C17C2" w:rsidRPr="00D711F0" w:rsidRDefault="002C17C2" w:rsidP="0048793D">
      <w:pPr>
        <w:pStyle w:val="ConsPlusNormal"/>
        <w:ind w:firstLine="567"/>
        <w:jc w:val="center"/>
        <w:outlineLvl w:val="2"/>
        <w:rPr>
          <w:rFonts w:ascii="Times New Roman" w:hAnsi="Times New Roman" w:cs="Times New Roman"/>
          <w:b/>
          <w:sz w:val="28"/>
          <w:szCs w:val="28"/>
        </w:rPr>
      </w:pP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5C24C4">
        <w:rPr>
          <w:rFonts w:ascii="Times New Roman" w:hAnsi="Times New Roman" w:cs="Times New Roman"/>
          <w:sz w:val="28"/>
          <w:szCs w:val="28"/>
        </w:rPr>
        <w:t>2</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1)</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прием заявления и документов, их регистрация;</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2)</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направление межведомственного запроса;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3)</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рассмотрение документов, представленных заявителем, ответов на межведомственные запросы;</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 xml:space="preserve">принятие решения о предоставлении муниципальной </w:t>
      </w:r>
      <w:r w:rsidR="00756479" w:rsidRPr="00D711F0">
        <w:rPr>
          <w:rFonts w:ascii="Times New Roman" w:hAnsi="Times New Roman" w:cs="Times New Roman"/>
          <w:sz w:val="28"/>
          <w:szCs w:val="28"/>
        </w:rPr>
        <w:t>услуги подготовка</w:t>
      </w:r>
      <w:r w:rsidRPr="00D711F0">
        <w:rPr>
          <w:rFonts w:ascii="Times New Roman" w:hAnsi="Times New Roman" w:cs="Times New Roman"/>
          <w:sz w:val="28"/>
          <w:szCs w:val="28"/>
        </w:rPr>
        <w:t xml:space="preserve"> ответа;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выдача заявителю результата предоставления муниципальной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5C24C4">
        <w:rPr>
          <w:rFonts w:ascii="Times New Roman" w:hAnsi="Times New Roman" w:cs="Times New Roman"/>
          <w:sz w:val="28"/>
          <w:szCs w:val="28"/>
        </w:rPr>
        <w:t>3</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 xml:space="preserve">При предоставлении муниципальной услуги в электронной форме (при </w:t>
      </w:r>
      <w:r w:rsidRPr="00D711F0">
        <w:rPr>
          <w:rFonts w:ascii="Times New Roman" w:hAnsi="Times New Roman" w:cs="Times New Roman"/>
          <w:sz w:val="28"/>
          <w:szCs w:val="28"/>
        </w:rPr>
        <w:lastRenderedPageBreak/>
        <w:t>подаче заявления через Портал) заявителю обеспечиваются:</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получение информации о порядке и сроках предоставления муниципальной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запись на прием в МФЦ для подачи запроса о предоставлении услуги (при наличии технической возможности) (далее - запрос);</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формирование запроса;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оплата муниципальной пошлины за предоставление услуг и уплата иных платежей, взимаемых в соответствии с законодательством Российской Федерации (в случае если при предоставлении муниципальной услуги предусмотрена оплата);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получение результата предоставления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получение сведений о ходе выполнения запроса;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осуществление оценки качества предоставления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4</w:t>
      </w:r>
      <w:r w:rsidR="005C24C4">
        <w:rPr>
          <w:rFonts w:ascii="Times New Roman" w:hAnsi="Times New Roman" w:cs="Times New Roman"/>
          <w:sz w:val="28"/>
          <w:szCs w:val="28"/>
        </w:rPr>
        <w:t>4</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Уведомление о завершении действий, предусмотренных пунктом 41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а)</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б)</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5C24C4">
      <w:pPr>
        <w:widowControl w:val="0"/>
        <w:autoSpaceDE w:val="0"/>
        <w:autoSpaceDN w:val="0"/>
        <w:adjustRightInd w:val="0"/>
        <w:jc w:val="center"/>
        <w:rPr>
          <w:b/>
          <w:sz w:val="28"/>
          <w:szCs w:val="28"/>
        </w:rPr>
      </w:pPr>
      <w:r w:rsidRPr="00D711F0">
        <w:rPr>
          <w:b/>
          <w:sz w:val="28"/>
          <w:szCs w:val="28"/>
        </w:rPr>
        <w:t>Приём заявления и документов, их регистрация</w:t>
      </w:r>
    </w:p>
    <w:p w:rsidR="00BA7443" w:rsidRPr="00D711F0" w:rsidRDefault="00BA7443" w:rsidP="0048793D">
      <w:pPr>
        <w:widowControl w:val="0"/>
        <w:autoSpaceDE w:val="0"/>
        <w:autoSpaceDN w:val="0"/>
        <w:adjustRightInd w:val="0"/>
        <w:ind w:firstLine="567"/>
        <w:jc w:val="center"/>
        <w:rPr>
          <w:b/>
          <w:sz w:val="28"/>
          <w:szCs w:val="28"/>
        </w:rPr>
      </w:pPr>
    </w:p>
    <w:p w:rsidR="002C17C2" w:rsidRPr="00D711F0" w:rsidRDefault="002C17C2" w:rsidP="005C24C4">
      <w:pPr>
        <w:autoSpaceDE w:val="0"/>
        <w:autoSpaceDN w:val="0"/>
        <w:adjustRightInd w:val="0"/>
        <w:ind w:firstLine="709"/>
        <w:jc w:val="both"/>
        <w:rPr>
          <w:sz w:val="28"/>
          <w:szCs w:val="28"/>
        </w:rPr>
      </w:pPr>
      <w:r w:rsidRPr="00D711F0">
        <w:rPr>
          <w:sz w:val="28"/>
          <w:szCs w:val="28"/>
        </w:rPr>
        <w:t>4</w:t>
      </w:r>
      <w:r w:rsidR="005C24C4">
        <w:rPr>
          <w:sz w:val="28"/>
          <w:szCs w:val="28"/>
        </w:rPr>
        <w:t>5</w:t>
      </w:r>
      <w:r w:rsidRPr="00D711F0">
        <w:rPr>
          <w:sz w:val="28"/>
          <w:szCs w:val="28"/>
        </w:rPr>
        <w:t>.</w:t>
      </w:r>
      <w:r w:rsidR="005C24C4">
        <w:rPr>
          <w:sz w:val="28"/>
          <w:szCs w:val="28"/>
        </w:rPr>
        <w:t xml:space="preserve"> </w:t>
      </w:r>
      <w:r w:rsidRPr="00D711F0">
        <w:rPr>
          <w:sz w:val="28"/>
          <w:szCs w:val="28"/>
        </w:rPr>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2C17C2" w:rsidRPr="00D711F0" w:rsidRDefault="002C17C2" w:rsidP="005C24C4">
      <w:pPr>
        <w:autoSpaceDE w:val="0"/>
        <w:autoSpaceDN w:val="0"/>
        <w:adjustRightInd w:val="0"/>
        <w:ind w:firstLine="709"/>
        <w:jc w:val="both"/>
        <w:rPr>
          <w:sz w:val="28"/>
          <w:szCs w:val="28"/>
        </w:rPr>
      </w:pPr>
      <w:r w:rsidRPr="00D711F0">
        <w:rPr>
          <w:sz w:val="28"/>
          <w:szCs w:val="28"/>
        </w:rPr>
        <w:t>4</w:t>
      </w:r>
      <w:r w:rsidR="005C24C4">
        <w:rPr>
          <w:sz w:val="28"/>
          <w:szCs w:val="28"/>
        </w:rPr>
        <w:t>6</w:t>
      </w:r>
      <w:r w:rsidRPr="00D711F0">
        <w:rPr>
          <w:sz w:val="28"/>
          <w:szCs w:val="28"/>
        </w:rPr>
        <w:t>.</w:t>
      </w:r>
      <w:r w:rsidR="005C24C4">
        <w:rPr>
          <w:sz w:val="28"/>
          <w:szCs w:val="28"/>
        </w:rPr>
        <w:t xml:space="preserve"> </w:t>
      </w:r>
      <w:r w:rsidRPr="00D711F0">
        <w:rPr>
          <w:sz w:val="28"/>
          <w:szCs w:val="28"/>
        </w:rPr>
        <w:t>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2</w:t>
      </w:r>
      <w:r w:rsidR="0048793D" w:rsidRPr="00D711F0">
        <w:rPr>
          <w:sz w:val="28"/>
          <w:szCs w:val="28"/>
        </w:rPr>
        <w:t>2</w:t>
      </w:r>
      <w:r w:rsidRPr="00D711F0">
        <w:rPr>
          <w:sz w:val="28"/>
          <w:szCs w:val="28"/>
        </w:rPr>
        <w:t xml:space="preserve"> Административного регламента.</w:t>
      </w:r>
    </w:p>
    <w:p w:rsidR="002C17C2" w:rsidRPr="00D711F0" w:rsidRDefault="002C17C2" w:rsidP="005C24C4">
      <w:pPr>
        <w:autoSpaceDE w:val="0"/>
        <w:autoSpaceDN w:val="0"/>
        <w:adjustRightInd w:val="0"/>
        <w:ind w:firstLine="709"/>
        <w:jc w:val="both"/>
        <w:rPr>
          <w:sz w:val="28"/>
          <w:szCs w:val="28"/>
        </w:rPr>
      </w:pPr>
      <w:r w:rsidRPr="00D711F0">
        <w:rPr>
          <w:sz w:val="28"/>
          <w:szCs w:val="28"/>
        </w:rPr>
        <w:t>4</w:t>
      </w:r>
      <w:r w:rsidR="005C24C4">
        <w:rPr>
          <w:sz w:val="28"/>
          <w:szCs w:val="28"/>
        </w:rPr>
        <w:t>7</w:t>
      </w:r>
      <w:r w:rsidRPr="00D711F0">
        <w:rPr>
          <w:sz w:val="28"/>
          <w:szCs w:val="28"/>
        </w:rPr>
        <w:t>.</w:t>
      </w:r>
      <w:r w:rsidR="005C24C4">
        <w:rPr>
          <w:sz w:val="28"/>
          <w:szCs w:val="28"/>
        </w:rPr>
        <w:t xml:space="preserve"> </w:t>
      </w:r>
      <w:r w:rsidRPr="00D711F0">
        <w:rPr>
          <w:sz w:val="28"/>
          <w:szCs w:val="28"/>
        </w:rPr>
        <w:t>Время выполнения административной процедуры составляет  один рабочий день с момента поступления заявления в орган местного самоуправления.</w:t>
      </w:r>
    </w:p>
    <w:p w:rsidR="002C17C2" w:rsidRPr="00D711F0" w:rsidRDefault="002C17C2" w:rsidP="005C24C4">
      <w:pPr>
        <w:autoSpaceDE w:val="0"/>
        <w:autoSpaceDN w:val="0"/>
        <w:adjustRightInd w:val="0"/>
        <w:ind w:firstLine="709"/>
        <w:jc w:val="both"/>
        <w:rPr>
          <w:sz w:val="28"/>
          <w:szCs w:val="28"/>
        </w:rPr>
      </w:pPr>
      <w:r w:rsidRPr="00D711F0">
        <w:rPr>
          <w:sz w:val="28"/>
          <w:szCs w:val="28"/>
        </w:rPr>
        <w:t>4</w:t>
      </w:r>
      <w:r w:rsidR="005C24C4">
        <w:rPr>
          <w:sz w:val="28"/>
          <w:szCs w:val="28"/>
        </w:rPr>
        <w:t>8</w:t>
      </w:r>
      <w:r w:rsidRPr="00D711F0">
        <w:rPr>
          <w:sz w:val="28"/>
          <w:szCs w:val="28"/>
        </w:rPr>
        <w:t>.</w:t>
      </w:r>
      <w:r w:rsidR="005C24C4">
        <w:rPr>
          <w:sz w:val="28"/>
          <w:szCs w:val="28"/>
        </w:rPr>
        <w:t xml:space="preserve"> </w:t>
      </w:r>
      <w:r w:rsidRPr="00D711F0">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C17C2" w:rsidRPr="00D711F0" w:rsidRDefault="002C17C2" w:rsidP="0048793D">
      <w:pPr>
        <w:widowControl w:val="0"/>
        <w:autoSpaceDE w:val="0"/>
        <w:autoSpaceDN w:val="0"/>
        <w:adjustRightInd w:val="0"/>
        <w:ind w:firstLine="567"/>
        <w:jc w:val="center"/>
        <w:rPr>
          <w:rFonts w:eastAsiaTheme="minorHAnsi"/>
          <w:b/>
          <w:sz w:val="28"/>
          <w:szCs w:val="28"/>
          <w:lang w:eastAsia="en-US"/>
        </w:rPr>
      </w:pPr>
    </w:p>
    <w:p w:rsidR="002C17C2" w:rsidRPr="00D711F0" w:rsidRDefault="002C17C2" w:rsidP="005C24C4">
      <w:pPr>
        <w:widowControl w:val="0"/>
        <w:autoSpaceDE w:val="0"/>
        <w:autoSpaceDN w:val="0"/>
        <w:adjustRightInd w:val="0"/>
        <w:jc w:val="center"/>
        <w:rPr>
          <w:rFonts w:eastAsiaTheme="minorHAnsi"/>
          <w:b/>
          <w:sz w:val="28"/>
          <w:szCs w:val="28"/>
          <w:lang w:eastAsia="en-US"/>
        </w:rPr>
      </w:pPr>
      <w:r w:rsidRPr="00D711F0">
        <w:rPr>
          <w:rFonts w:eastAsiaTheme="minorHAnsi"/>
          <w:b/>
          <w:sz w:val="28"/>
          <w:szCs w:val="28"/>
          <w:lang w:eastAsia="en-US"/>
        </w:rPr>
        <w:t>Направление межведомственного запроса</w:t>
      </w:r>
    </w:p>
    <w:p w:rsidR="00091FCA" w:rsidRPr="00D711F0" w:rsidRDefault="00091FCA" w:rsidP="0048793D">
      <w:pPr>
        <w:widowControl w:val="0"/>
        <w:autoSpaceDE w:val="0"/>
        <w:autoSpaceDN w:val="0"/>
        <w:adjustRightInd w:val="0"/>
        <w:ind w:firstLine="567"/>
        <w:jc w:val="center"/>
        <w:rPr>
          <w:rFonts w:eastAsiaTheme="minorHAnsi"/>
          <w:sz w:val="28"/>
          <w:szCs w:val="28"/>
          <w:lang w:eastAsia="en-US"/>
        </w:rPr>
      </w:pPr>
    </w:p>
    <w:p w:rsidR="00091FCA" w:rsidRPr="00D711F0" w:rsidRDefault="005C24C4" w:rsidP="005C24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w:t>
      </w:r>
      <w:r w:rsidR="0048793D" w:rsidRPr="00D711F0">
        <w:rPr>
          <w:rFonts w:ascii="Times New Roman" w:hAnsi="Times New Roman" w:cs="Times New Roman"/>
          <w:sz w:val="28"/>
          <w:szCs w:val="28"/>
        </w:rPr>
        <w:t>16</w:t>
      </w:r>
      <w:r w:rsidR="00091FCA" w:rsidRPr="00D711F0">
        <w:rPr>
          <w:rFonts w:ascii="Times New Roman" w:hAnsi="Times New Roman" w:cs="Times New Roman"/>
          <w:sz w:val="28"/>
          <w:szCs w:val="28"/>
        </w:rPr>
        <w:t xml:space="preserve"> настоящего Административного регламента. </w:t>
      </w:r>
    </w:p>
    <w:p w:rsidR="00091FCA" w:rsidRPr="00D711F0" w:rsidRDefault="00091FCA"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Уполномоченными должностными лицами направляются </w:t>
      </w:r>
      <w:r w:rsidRPr="00D711F0">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091FCA" w:rsidRPr="00D711F0" w:rsidRDefault="005C24C4" w:rsidP="005C24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091FCA" w:rsidRPr="00D711F0" w:rsidRDefault="005C24C4" w:rsidP="005C24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 xml:space="preserve">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091FCA" w:rsidRPr="00D711F0" w:rsidRDefault="00091FCA"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5C24C4">
      <w:pPr>
        <w:widowControl w:val="0"/>
        <w:autoSpaceDE w:val="0"/>
        <w:autoSpaceDN w:val="0"/>
        <w:adjustRightInd w:val="0"/>
        <w:jc w:val="center"/>
        <w:rPr>
          <w:b/>
          <w:sz w:val="28"/>
          <w:szCs w:val="28"/>
        </w:rPr>
      </w:pPr>
      <w:r w:rsidRPr="00D711F0">
        <w:rPr>
          <w:b/>
          <w:sz w:val="28"/>
          <w:szCs w:val="28"/>
        </w:rPr>
        <w:t>Рассмотрение документов, представленных заявителем,</w:t>
      </w:r>
      <w:r w:rsidR="005C24C4">
        <w:rPr>
          <w:b/>
          <w:sz w:val="28"/>
          <w:szCs w:val="28"/>
        </w:rPr>
        <w:t xml:space="preserve"> </w:t>
      </w:r>
      <w:r w:rsidRPr="00D711F0">
        <w:rPr>
          <w:b/>
          <w:sz w:val="28"/>
          <w:szCs w:val="28"/>
        </w:rPr>
        <w:t xml:space="preserve">ответов на межведомственные запросы, принятие решения о предоставлении муниципальной услуги (об отказе в предоставлении муниципальной </w:t>
      </w:r>
      <w:r w:rsidRPr="00D711F0">
        <w:rPr>
          <w:b/>
          <w:sz w:val="28"/>
          <w:szCs w:val="28"/>
        </w:rPr>
        <w:lastRenderedPageBreak/>
        <w:t>услуги),</w:t>
      </w:r>
      <w:r w:rsidR="005C24C4">
        <w:rPr>
          <w:b/>
          <w:sz w:val="28"/>
          <w:szCs w:val="28"/>
        </w:rPr>
        <w:t xml:space="preserve"> </w:t>
      </w:r>
      <w:r w:rsidRPr="00D711F0">
        <w:rPr>
          <w:b/>
          <w:sz w:val="28"/>
          <w:szCs w:val="28"/>
        </w:rPr>
        <w:t>подготовка ответа</w:t>
      </w:r>
    </w:p>
    <w:p w:rsidR="00091FCA" w:rsidRPr="00D711F0" w:rsidRDefault="00091FCA" w:rsidP="0048793D">
      <w:pPr>
        <w:widowControl w:val="0"/>
        <w:autoSpaceDE w:val="0"/>
        <w:autoSpaceDN w:val="0"/>
        <w:adjustRightInd w:val="0"/>
        <w:ind w:firstLine="567"/>
        <w:jc w:val="center"/>
        <w:rPr>
          <w:rFonts w:eastAsiaTheme="minorHAnsi"/>
          <w:b/>
          <w:color w:val="FF0000"/>
          <w:sz w:val="28"/>
          <w:szCs w:val="28"/>
          <w:lang w:eastAsia="en-US"/>
        </w:rPr>
      </w:pPr>
    </w:p>
    <w:p w:rsidR="00091FCA" w:rsidRPr="00D711F0" w:rsidRDefault="00091FCA"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5C24C4">
        <w:rPr>
          <w:rFonts w:ascii="Times New Roman" w:hAnsi="Times New Roman" w:cs="Times New Roman"/>
          <w:sz w:val="28"/>
          <w:szCs w:val="28"/>
        </w:rPr>
        <w:t>2</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D711F0">
        <w:rPr>
          <w:rFonts w:ascii="Times New Roman" w:hAnsi="Times New Roman" w:cs="Times New Roman"/>
          <w:sz w:val="28"/>
          <w:szCs w:val="28"/>
        </w:rPr>
        <w:t>с прилагаемым</w:t>
      </w:r>
      <w:r w:rsidRPr="00D711F0">
        <w:rPr>
          <w:rFonts w:ascii="Times New Roman" w:hAnsi="Times New Roman" w:cs="Times New Roman"/>
          <w:sz w:val="28"/>
          <w:szCs w:val="28"/>
        </w:rPr>
        <w:t xml:space="preserve"> пакетом документов и ответов на запросы, полученных в результате межведомственного информационного взаимодействия.</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5C24C4">
        <w:rPr>
          <w:rFonts w:ascii="Times New Roman" w:hAnsi="Times New Roman" w:cs="Times New Roman"/>
          <w:sz w:val="28"/>
          <w:szCs w:val="28"/>
        </w:rPr>
        <w:t>3</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 xml:space="preserve">Время выполнения административной процедуры </w:t>
      </w:r>
      <w:r w:rsidR="00BA7443" w:rsidRPr="00D711F0">
        <w:rPr>
          <w:rFonts w:ascii="Times New Roman" w:eastAsiaTheme="minorHAnsi" w:hAnsi="Times New Roman" w:cs="Times New Roman"/>
          <w:sz w:val="28"/>
          <w:szCs w:val="28"/>
          <w:lang w:eastAsia="en-US"/>
        </w:rPr>
        <w:t>48 дней</w:t>
      </w:r>
      <w:r w:rsidRPr="00D711F0">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2C17C2" w:rsidRPr="00D711F0" w:rsidRDefault="002C17C2" w:rsidP="005C24C4">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5</w:t>
      </w:r>
      <w:r w:rsidR="005C24C4">
        <w:rPr>
          <w:rFonts w:ascii="Times New Roman" w:hAnsi="Times New Roman" w:cs="Times New Roman"/>
          <w:sz w:val="28"/>
          <w:szCs w:val="28"/>
        </w:rPr>
        <w:t>4</w:t>
      </w:r>
      <w:r w:rsidRPr="00D711F0">
        <w:rPr>
          <w:rFonts w:ascii="Times New Roman" w:hAnsi="Times New Roman" w:cs="Times New Roman"/>
          <w:sz w:val="28"/>
          <w:szCs w:val="28"/>
        </w:rPr>
        <w:t>.</w:t>
      </w:r>
      <w:r w:rsidR="005C24C4">
        <w:rPr>
          <w:rFonts w:ascii="Times New Roman" w:hAnsi="Times New Roman" w:cs="Times New Roman"/>
          <w:sz w:val="28"/>
          <w:szCs w:val="28"/>
        </w:rPr>
        <w:t xml:space="preserve"> </w:t>
      </w:r>
      <w:r w:rsidRPr="00D711F0">
        <w:rPr>
          <w:rFonts w:ascii="Times New Roman" w:hAnsi="Times New Roman" w:cs="Times New Roman"/>
          <w:sz w:val="28"/>
          <w:szCs w:val="28"/>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91FCA" w:rsidRPr="00D711F0" w:rsidRDefault="00091FCA" w:rsidP="0048793D">
      <w:pPr>
        <w:pStyle w:val="ConsPlusNormal"/>
        <w:ind w:firstLine="567"/>
        <w:jc w:val="both"/>
        <w:rPr>
          <w:rFonts w:ascii="Times New Roman" w:hAnsi="Times New Roman" w:cs="Times New Roman"/>
          <w:b/>
          <w:sz w:val="28"/>
          <w:szCs w:val="28"/>
        </w:rPr>
      </w:pPr>
    </w:p>
    <w:p w:rsidR="002C17C2" w:rsidRPr="00D711F0" w:rsidRDefault="002C17C2" w:rsidP="0048793D">
      <w:pPr>
        <w:widowControl w:val="0"/>
        <w:autoSpaceDE w:val="0"/>
        <w:autoSpaceDN w:val="0"/>
        <w:adjustRightInd w:val="0"/>
        <w:ind w:firstLine="567"/>
        <w:jc w:val="center"/>
        <w:rPr>
          <w:rFonts w:eastAsiaTheme="minorHAnsi"/>
          <w:b/>
          <w:sz w:val="28"/>
          <w:szCs w:val="28"/>
          <w:lang w:eastAsia="en-US"/>
        </w:rPr>
      </w:pPr>
      <w:r w:rsidRPr="00D711F0">
        <w:rPr>
          <w:rFonts w:eastAsiaTheme="minorHAnsi"/>
          <w:b/>
          <w:sz w:val="28"/>
          <w:szCs w:val="28"/>
          <w:lang w:eastAsia="en-US"/>
        </w:rPr>
        <w:t>Выдача заявителю результата предоставления</w:t>
      </w:r>
      <w:r w:rsidR="005C24C4">
        <w:rPr>
          <w:rFonts w:eastAsiaTheme="minorHAnsi"/>
          <w:b/>
          <w:sz w:val="28"/>
          <w:szCs w:val="28"/>
          <w:lang w:eastAsia="en-US"/>
        </w:rPr>
        <w:t xml:space="preserve"> </w:t>
      </w:r>
      <w:r w:rsidRPr="00D711F0">
        <w:rPr>
          <w:rFonts w:eastAsiaTheme="minorHAnsi"/>
          <w:b/>
          <w:sz w:val="28"/>
          <w:szCs w:val="28"/>
          <w:lang w:eastAsia="en-US"/>
        </w:rPr>
        <w:t>муниципальной услуги</w:t>
      </w:r>
    </w:p>
    <w:p w:rsidR="00091FCA" w:rsidRPr="00D711F0" w:rsidRDefault="00091FCA" w:rsidP="0048793D">
      <w:pPr>
        <w:widowControl w:val="0"/>
        <w:autoSpaceDE w:val="0"/>
        <w:autoSpaceDN w:val="0"/>
        <w:adjustRightInd w:val="0"/>
        <w:ind w:firstLine="567"/>
        <w:jc w:val="center"/>
        <w:rPr>
          <w:sz w:val="28"/>
          <w:szCs w:val="28"/>
        </w:rPr>
      </w:pPr>
    </w:p>
    <w:p w:rsidR="00091FCA"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w:t>
      </w:r>
    </w:p>
    <w:p w:rsidR="00091FCA"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eastAsiaTheme="minorHAnsi" w:hAnsi="Times New Roman" w:cs="Times New Roman"/>
          <w:sz w:val="28"/>
          <w:szCs w:val="28"/>
          <w:lang w:eastAsia="en-US"/>
        </w:rPr>
        <w:t>Уведомление заявителя о принятом решенииосуществляется у</w:t>
      </w:r>
      <w:r w:rsidR="00091FCA" w:rsidRPr="00D711F0">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Время выполнения административной процедуры: осуществляется в течение 3-х дней.</w:t>
      </w:r>
    </w:p>
    <w:p w:rsidR="00091FCA"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091FCA" w:rsidRPr="00D711F0">
        <w:rPr>
          <w:rFonts w:ascii="Times New Roman" w:hAnsi="Times New Roman" w:cs="Times New Roman"/>
          <w:sz w:val="28"/>
          <w:szCs w:val="28"/>
        </w:rPr>
        <w:t>.</w:t>
      </w:r>
      <w:r>
        <w:rPr>
          <w:rFonts w:ascii="Times New Roman" w:hAnsi="Times New Roman" w:cs="Times New Roman"/>
          <w:sz w:val="28"/>
          <w:szCs w:val="28"/>
        </w:rPr>
        <w:t xml:space="preserve"> </w:t>
      </w:r>
      <w:r w:rsidR="00091FCA" w:rsidRPr="00D711F0">
        <w:rPr>
          <w:rFonts w:ascii="Times New Roman" w:hAnsi="Times New Roman" w:cs="Times New Roman"/>
          <w:sz w:val="28"/>
          <w:szCs w:val="28"/>
        </w:rPr>
        <w:t>Результатом выполнения административной процедуры является выдача заявителю:</w:t>
      </w:r>
    </w:p>
    <w:p w:rsidR="00091FCA" w:rsidRPr="00D711F0" w:rsidRDefault="00091FCA" w:rsidP="009075E2">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091FCA" w:rsidRPr="00D711F0" w:rsidRDefault="00091FCA" w:rsidP="009075E2">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2C17C2" w:rsidRPr="00D711F0" w:rsidRDefault="002C17C2" w:rsidP="009075E2">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w:t>
      </w:r>
      <w:r w:rsidRPr="00D711F0">
        <w:rPr>
          <w:rFonts w:ascii="Times New Roman" w:hAnsi="Times New Roman" w:cs="Times New Roman"/>
          <w:sz w:val="28"/>
          <w:szCs w:val="28"/>
        </w:rPr>
        <w:lastRenderedPageBreak/>
        <w:t>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D711F0" w:rsidRDefault="00091FCA" w:rsidP="0048793D">
      <w:pPr>
        <w:pStyle w:val="ConsPlusNormal"/>
        <w:ind w:firstLine="567"/>
        <w:jc w:val="both"/>
        <w:rPr>
          <w:rFonts w:ascii="Times New Roman" w:hAnsi="Times New Roman" w:cs="Times New Roman"/>
          <w:sz w:val="28"/>
          <w:szCs w:val="28"/>
        </w:rPr>
      </w:pPr>
    </w:p>
    <w:p w:rsidR="002C17C2" w:rsidRPr="00D711F0" w:rsidRDefault="002C17C2" w:rsidP="009075E2">
      <w:pPr>
        <w:pStyle w:val="ConsPlusNormal"/>
        <w:jc w:val="center"/>
        <w:outlineLvl w:val="1"/>
        <w:rPr>
          <w:rFonts w:ascii="Times New Roman" w:hAnsi="Times New Roman" w:cs="Times New Roman"/>
          <w:b/>
          <w:sz w:val="28"/>
          <w:szCs w:val="28"/>
        </w:rPr>
      </w:pPr>
      <w:r w:rsidRPr="00D711F0">
        <w:rPr>
          <w:rFonts w:ascii="Times New Roman" w:hAnsi="Times New Roman" w:cs="Times New Roman"/>
          <w:b/>
          <w:sz w:val="28"/>
          <w:szCs w:val="28"/>
        </w:rPr>
        <w:t xml:space="preserve">IV. Формы контроля за исполнением административного регламента </w:t>
      </w:r>
    </w:p>
    <w:p w:rsidR="002C17C2" w:rsidRPr="00D711F0" w:rsidRDefault="002C17C2" w:rsidP="009075E2">
      <w:pPr>
        <w:pStyle w:val="ConsPlusNormal"/>
        <w:jc w:val="center"/>
        <w:outlineLvl w:val="1"/>
        <w:rPr>
          <w:rFonts w:ascii="Times New Roman" w:hAnsi="Times New Roman" w:cs="Times New Roman"/>
          <w:b/>
          <w:sz w:val="28"/>
          <w:szCs w:val="28"/>
        </w:rPr>
      </w:pPr>
    </w:p>
    <w:p w:rsidR="002C17C2" w:rsidRPr="00D711F0" w:rsidRDefault="002C17C2" w:rsidP="009075E2">
      <w:pPr>
        <w:autoSpaceDE w:val="0"/>
        <w:autoSpaceDN w:val="0"/>
        <w:adjustRightInd w:val="0"/>
        <w:jc w:val="center"/>
        <w:rPr>
          <w:b/>
          <w:sz w:val="28"/>
          <w:szCs w:val="28"/>
        </w:rPr>
      </w:pPr>
      <w:r w:rsidRPr="00D711F0">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2C17C2" w:rsidRPr="00D711F0">
        <w:rPr>
          <w:rFonts w:ascii="Times New Roman" w:hAnsi="Times New Roman" w:cs="Times New Roman"/>
          <w:sz w:val="28"/>
          <w:szCs w:val="28"/>
        </w:rPr>
        <w:t>.</w:t>
      </w:r>
      <w:r>
        <w:rPr>
          <w:rFonts w:ascii="Times New Roman" w:hAnsi="Times New Roman" w:cs="Times New Roman"/>
          <w:sz w:val="28"/>
          <w:szCs w:val="28"/>
        </w:rPr>
        <w:t xml:space="preserve"> </w:t>
      </w:r>
      <w:r w:rsidR="002C17C2" w:rsidRPr="00D711F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D711F0" w:rsidRDefault="009075E2" w:rsidP="00907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2C17C2" w:rsidRPr="00D711F0">
        <w:rPr>
          <w:rFonts w:ascii="Times New Roman" w:hAnsi="Times New Roman" w:cs="Times New Roman"/>
          <w:sz w:val="28"/>
          <w:szCs w:val="28"/>
        </w:rPr>
        <w:t>.</w:t>
      </w:r>
      <w:r>
        <w:rPr>
          <w:rFonts w:ascii="Times New Roman" w:hAnsi="Times New Roman" w:cs="Times New Roman"/>
          <w:sz w:val="28"/>
          <w:szCs w:val="28"/>
        </w:rPr>
        <w:t xml:space="preserve"> </w:t>
      </w:r>
      <w:r w:rsidR="002C17C2" w:rsidRPr="00D711F0">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D711F0" w:rsidRDefault="002C17C2" w:rsidP="0048793D">
      <w:pPr>
        <w:pStyle w:val="ConsPlusNormal"/>
        <w:ind w:firstLine="567"/>
        <w:jc w:val="center"/>
        <w:outlineLvl w:val="2"/>
        <w:rPr>
          <w:rFonts w:ascii="Times New Roman" w:hAnsi="Times New Roman" w:cs="Times New Roman"/>
          <w:b/>
          <w:sz w:val="28"/>
          <w:szCs w:val="28"/>
        </w:rPr>
      </w:pPr>
    </w:p>
    <w:p w:rsidR="002C17C2" w:rsidRPr="00D711F0" w:rsidRDefault="002C17C2" w:rsidP="009075E2">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Порядок и периодичность осуществления плановых</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и внеплановых проверок полноты и качества предоставления</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муниципальной услуги, в том числе порядок и формы</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контроля за полнотой и качеством ее предоставления</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48793D">
      <w:pPr>
        <w:pStyle w:val="ConsPlusNormal"/>
        <w:ind w:firstLine="567"/>
        <w:contextualSpacing/>
        <w:jc w:val="both"/>
        <w:rPr>
          <w:rFonts w:ascii="Times New Roman" w:hAnsi="Times New Roman" w:cs="Times New Roman"/>
          <w:sz w:val="28"/>
          <w:szCs w:val="28"/>
        </w:rPr>
      </w:pPr>
      <w:r w:rsidRPr="00D711F0">
        <w:rPr>
          <w:rFonts w:ascii="Times New Roman" w:hAnsi="Times New Roman" w:cs="Times New Roman"/>
          <w:sz w:val="28"/>
          <w:szCs w:val="28"/>
        </w:rPr>
        <w:t>6</w:t>
      </w:r>
      <w:r w:rsidR="009075E2">
        <w:rPr>
          <w:rFonts w:ascii="Times New Roman" w:hAnsi="Times New Roman" w:cs="Times New Roman"/>
          <w:sz w:val="28"/>
          <w:szCs w:val="28"/>
        </w:rPr>
        <w:t>1</w:t>
      </w:r>
      <w:r w:rsidRPr="00D711F0">
        <w:rPr>
          <w:rFonts w:ascii="Times New Roman" w:hAnsi="Times New Roman" w:cs="Times New Roman"/>
          <w:sz w:val="28"/>
          <w:szCs w:val="28"/>
        </w:rPr>
        <w:t>.</w:t>
      </w:r>
      <w:r w:rsidR="009075E2">
        <w:rPr>
          <w:rFonts w:ascii="Times New Roman" w:hAnsi="Times New Roman" w:cs="Times New Roman"/>
          <w:sz w:val="28"/>
          <w:szCs w:val="28"/>
        </w:rPr>
        <w:t xml:space="preserve"> </w:t>
      </w:r>
      <w:r w:rsidRPr="00D711F0">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D711F0" w:rsidRDefault="002C17C2" w:rsidP="0048793D">
      <w:pPr>
        <w:pStyle w:val="ConsPlusNormal"/>
        <w:ind w:firstLine="567"/>
        <w:contextualSpacing/>
        <w:jc w:val="both"/>
        <w:rPr>
          <w:rFonts w:ascii="Times New Roman" w:hAnsi="Times New Roman" w:cs="Times New Roman"/>
          <w:sz w:val="28"/>
          <w:szCs w:val="28"/>
        </w:rPr>
      </w:pPr>
      <w:r w:rsidRPr="00D711F0">
        <w:rPr>
          <w:rFonts w:ascii="Times New Roman" w:hAnsi="Times New Roman" w:cs="Times New Roman"/>
          <w:sz w:val="28"/>
          <w:szCs w:val="28"/>
        </w:rPr>
        <w:t>6</w:t>
      </w:r>
      <w:r w:rsidR="009075E2">
        <w:rPr>
          <w:rFonts w:ascii="Times New Roman" w:hAnsi="Times New Roman" w:cs="Times New Roman"/>
          <w:sz w:val="28"/>
          <w:szCs w:val="28"/>
        </w:rPr>
        <w:t>2</w:t>
      </w:r>
      <w:r w:rsidRPr="00D711F0">
        <w:rPr>
          <w:rFonts w:ascii="Times New Roman" w:hAnsi="Times New Roman" w:cs="Times New Roman"/>
          <w:sz w:val="28"/>
          <w:szCs w:val="28"/>
        </w:rPr>
        <w:t>.</w:t>
      </w:r>
      <w:r w:rsidR="009075E2">
        <w:rPr>
          <w:rFonts w:ascii="Times New Roman" w:hAnsi="Times New Roman" w:cs="Times New Roman"/>
          <w:sz w:val="28"/>
          <w:szCs w:val="28"/>
        </w:rPr>
        <w:t xml:space="preserve"> </w:t>
      </w:r>
      <w:r w:rsidRPr="00D711F0">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D711F0" w:rsidRDefault="002C17C2" w:rsidP="0048793D">
      <w:pPr>
        <w:pStyle w:val="ConsPlusNormal"/>
        <w:ind w:firstLine="567"/>
        <w:contextualSpacing/>
        <w:jc w:val="both"/>
        <w:rPr>
          <w:rFonts w:ascii="Times New Roman" w:hAnsi="Times New Roman" w:cs="Times New Roman"/>
          <w:sz w:val="28"/>
          <w:szCs w:val="28"/>
        </w:rPr>
      </w:pPr>
      <w:r w:rsidRPr="00D711F0">
        <w:rPr>
          <w:rFonts w:ascii="Times New Roman" w:hAnsi="Times New Roman" w:cs="Times New Roman"/>
          <w:sz w:val="28"/>
          <w:szCs w:val="28"/>
        </w:rPr>
        <w:lastRenderedPageBreak/>
        <w:t>6</w:t>
      </w:r>
      <w:r w:rsidR="009075E2">
        <w:rPr>
          <w:rFonts w:ascii="Times New Roman" w:hAnsi="Times New Roman" w:cs="Times New Roman"/>
          <w:sz w:val="28"/>
          <w:szCs w:val="28"/>
        </w:rPr>
        <w:t>3</w:t>
      </w:r>
      <w:r w:rsidRPr="00D711F0">
        <w:rPr>
          <w:rFonts w:ascii="Times New Roman" w:hAnsi="Times New Roman" w:cs="Times New Roman"/>
          <w:sz w:val="28"/>
          <w:szCs w:val="28"/>
        </w:rPr>
        <w:t>.</w:t>
      </w:r>
      <w:r w:rsidR="009075E2">
        <w:rPr>
          <w:rFonts w:ascii="Times New Roman" w:hAnsi="Times New Roman" w:cs="Times New Roman"/>
          <w:sz w:val="28"/>
          <w:szCs w:val="28"/>
        </w:rPr>
        <w:t xml:space="preserve"> </w:t>
      </w:r>
      <w:r w:rsidRPr="00D711F0">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9075E2">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Ответственность должностных лиц органа</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муниципальной услуги</w:t>
      </w:r>
    </w:p>
    <w:p w:rsidR="002C17C2" w:rsidRPr="00D711F0" w:rsidRDefault="002C17C2" w:rsidP="009075E2">
      <w:pPr>
        <w:pStyle w:val="ConsPlusNormal"/>
        <w:jc w:val="both"/>
        <w:rPr>
          <w:rFonts w:ascii="Times New Roman" w:hAnsi="Times New Roman" w:cs="Times New Roman"/>
          <w:sz w:val="28"/>
          <w:szCs w:val="28"/>
        </w:rPr>
      </w:pPr>
    </w:p>
    <w:p w:rsidR="002C17C2" w:rsidRPr="00D711F0" w:rsidRDefault="002C17C2" w:rsidP="0048793D">
      <w:pPr>
        <w:pStyle w:val="ConsPlusNormal"/>
        <w:ind w:firstLine="567"/>
        <w:jc w:val="both"/>
        <w:rPr>
          <w:rFonts w:ascii="Times New Roman" w:hAnsi="Times New Roman" w:cs="Times New Roman"/>
          <w:sz w:val="28"/>
          <w:szCs w:val="28"/>
        </w:rPr>
      </w:pPr>
      <w:r w:rsidRPr="00D711F0">
        <w:rPr>
          <w:rFonts w:ascii="Times New Roman" w:hAnsi="Times New Roman" w:cs="Times New Roman"/>
          <w:sz w:val="28"/>
          <w:szCs w:val="28"/>
        </w:rPr>
        <w:t>6</w:t>
      </w:r>
      <w:r w:rsidR="009075E2">
        <w:rPr>
          <w:rFonts w:ascii="Times New Roman" w:hAnsi="Times New Roman" w:cs="Times New Roman"/>
          <w:sz w:val="28"/>
          <w:szCs w:val="28"/>
        </w:rPr>
        <w:t>4</w:t>
      </w:r>
      <w:r w:rsidRPr="00D711F0">
        <w:rPr>
          <w:rFonts w:ascii="Times New Roman" w:hAnsi="Times New Roman" w:cs="Times New Roman"/>
          <w:sz w:val="28"/>
          <w:szCs w:val="28"/>
        </w:rPr>
        <w:t>.</w:t>
      </w:r>
      <w:r w:rsidR="009075E2">
        <w:rPr>
          <w:rFonts w:ascii="Times New Roman" w:hAnsi="Times New Roman" w:cs="Times New Roman"/>
          <w:sz w:val="28"/>
          <w:szCs w:val="28"/>
        </w:rPr>
        <w:t xml:space="preserve"> </w:t>
      </w:r>
      <w:r w:rsidRPr="00D711F0">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D711F0" w:rsidRDefault="002C17C2" w:rsidP="0048793D">
      <w:pPr>
        <w:pStyle w:val="ConsPlusNormal"/>
        <w:ind w:firstLine="567"/>
        <w:jc w:val="center"/>
        <w:outlineLvl w:val="2"/>
        <w:rPr>
          <w:rFonts w:ascii="Times New Roman" w:hAnsi="Times New Roman" w:cs="Times New Roman"/>
          <w:sz w:val="28"/>
          <w:szCs w:val="28"/>
        </w:rPr>
      </w:pPr>
    </w:p>
    <w:p w:rsidR="002C17C2" w:rsidRPr="00D711F0" w:rsidRDefault="002C17C2" w:rsidP="009075E2">
      <w:pPr>
        <w:pStyle w:val="ConsPlusNormal"/>
        <w:jc w:val="center"/>
        <w:outlineLvl w:val="2"/>
        <w:rPr>
          <w:rFonts w:ascii="Times New Roman" w:hAnsi="Times New Roman" w:cs="Times New Roman"/>
          <w:b/>
          <w:sz w:val="28"/>
          <w:szCs w:val="28"/>
        </w:rPr>
      </w:pPr>
      <w:r w:rsidRPr="00D711F0">
        <w:rPr>
          <w:rFonts w:ascii="Times New Roman" w:hAnsi="Times New Roman" w:cs="Times New Roman"/>
          <w:b/>
          <w:sz w:val="28"/>
          <w:szCs w:val="28"/>
        </w:rPr>
        <w:t>Требования к порядку и формам контроля за предоставлением</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муниципальной услуги, в том числе со стороны граждан,</w:t>
      </w:r>
      <w:r w:rsidR="009075E2">
        <w:rPr>
          <w:rFonts w:ascii="Times New Roman" w:hAnsi="Times New Roman" w:cs="Times New Roman"/>
          <w:b/>
          <w:sz w:val="28"/>
          <w:szCs w:val="28"/>
        </w:rPr>
        <w:t xml:space="preserve"> </w:t>
      </w:r>
      <w:r w:rsidRPr="00D711F0">
        <w:rPr>
          <w:rFonts w:ascii="Times New Roman" w:hAnsi="Times New Roman" w:cs="Times New Roman"/>
          <w:b/>
          <w:sz w:val="28"/>
          <w:szCs w:val="28"/>
        </w:rPr>
        <w:t>их объединений и организаций</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9075E2">
      <w:pPr>
        <w:pStyle w:val="ConsPlusNormal"/>
        <w:ind w:firstLine="709"/>
        <w:jc w:val="both"/>
        <w:rPr>
          <w:rFonts w:ascii="Times New Roman" w:hAnsi="Times New Roman" w:cs="Times New Roman"/>
          <w:sz w:val="28"/>
          <w:szCs w:val="28"/>
        </w:rPr>
      </w:pPr>
      <w:r w:rsidRPr="00D711F0">
        <w:rPr>
          <w:rFonts w:ascii="Times New Roman" w:hAnsi="Times New Roman" w:cs="Times New Roman"/>
          <w:sz w:val="28"/>
          <w:szCs w:val="28"/>
        </w:rPr>
        <w:t>6</w:t>
      </w:r>
      <w:r w:rsidR="009075E2">
        <w:rPr>
          <w:rFonts w:ascii="Times New Roman" w:hAnsi="Times New Roman" w:cs="Times New Roman"/>
          <w:sz w:val="28"/>
          <w:szCs w:val="28"/>
        </w:rPr>
        <w:t>5</w:t>
      </w:r>
      <w:r w:rsidRPr="00D711F0">
        <w:rPr>
          <w:rFonts w:ascii="Times New Roman" w:hAnsi="Times New Roman" w:cs="Times New Roman"/>
          <w:sz w:val="28"/>
          <w:szCs w:val="28"/>
        </w:rPr>
        <w:t>.</w:t>
      </w:r>
      <w:r w:rsidR="009075E2">
        <w:rPr>
          <w:rFonts w:ascii="Times New Roman" w:hAnsi="Times New Roman" w:cs="Times New Roman"/>
          <w:sz w:val="28"/>
          <w:szCs w:val="28"/>
        </w:rPr>
        <w:t xml:space="preserve"> </w:t>
      </w:r>
      <w:r w:rsidRPr="00D711F0">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D711F0" w:rsidRDefault="002C17C2" w:rsidP="0048793D">
      <w:pPr>
        <w:pStyle w:val="ConsPlusNormal"/>
        <w:ind w:firstLine="567"/>
        <w:jc w:val="both"/>
        <w:rPr>
          <w:rFonts w:ascii="Times New Roman" w:hAnsi="Times New Roman" w:cs="Times New Roman"/>
          <w:sz w:val="28"/>
          <w:szCs w:val="28"/>
        </w:rPr>
      </w:pPr>
    </w:p>
    <w:p w:rsidR="002C17C2" w:rsidRPr="00D711F0" w:rsidRDefault="002C17C2" w:rsidP="002713C4">
      <w:pPr>
        <w:autoSpaceDE w:val="0"/>
        <w:autoSpaceDN w:val="0"/>
        <w:adjustRightInd w:val="0"/>
        <w:jc w:val="center"/>
        <w:rPr>
          <w:b/>
          <w:sz w:val="28"/>
          <w:szCs w:val="28"/>
        </w:rPr>
      </w:pPr>
      <w:r w:rsidRPr="00D711F0">
        <w:rPr>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2C17C2" w:rsidRPr="00D711F0" w:rsidRDefault="002C17C2" w:rsidP="0048793D">
      <w:pPr>
        <w:autoSpaceDE w:val="0"/>
        <w:autoSpaceDN w:val="0"/>
        <w:adjustRightInd w:val="0"/>
        <w:ind w:firstLine="567"/>
        <w:jc w:val="center"/>
        <w:rPr>
          <w:b/>
          <w:sz w:val="28"/>
          <w:szCs w:val="28"/>
        </w:rPr>
      </w:pPr>
    </w:p>
    <w:p w:rsidR="002C17C2" w:rsidRPr="00D711F0" w:rsidRDefault="002713C4" w:rsidP="002713C4">
      <w:pPr>
        <w:autoSpaceDE w:val="0"/>
        <w:autoSpaceDN w:val="0"/>
        <w:adjustRightInd w:val="0"/>
        <w:ind w:firstLine="709"/>
        <w:jc w:val="both"/>
        <w:rPr>
          <w:sz w:val="28"/>
          <w:szCs w:val="28"/>
        </w:rPr>
      </w:pPr>
      <w:r>
        <w:rPr>
          <w:sz w:val="28"/>
          <w:szCs w:val="28"/>
        </w:rPr>
        <w:t>66</w:t>
      </w:r>
      <w:r w:rsidR="00614D1B" w:rsidRPr="00D711F0">
        <w:rPr>
          <w:sz w:val="28"/>
          <w:szCs w:val="28"/>
        </w:rPr>
        <w:t>.</w:t>
      </w:r>
      <w:r>
        <w:rPr>
          <w:sz w:val="28"/>
          <w:szCs w:val="28"/>
        </w:rPr>
        <w:t xml:space="preserve"> </w:t>
      </w:r>
      <w:r w:rsidR="002C17C2" w:rsidRPr="00D711F0">
        <w:rPr>
          <w:sz w:val="28"/>
          <w:szCs w:val="28"/>
        </w:rPr>
        <w:t>Информация, указанная в данном разделе, подлежит обязательному размещению на Портале.</w:t>
      </w:r>
    </w:p>
    <w:p w:rsidR="002C17C2" w:rsidRPr="00D711F0" w:rsidRDefault="002C17C2" w:rsidP="0048793D">
      <w:pPr>
        <w:autoSpaceDE w:val="0"/>
        <w:autoSpaceDN w:val="0"/>
        <w:adjustRightInd w:val="0"/>
        <w:ind w:firstLine="567"/>
        <w:jc w:val="both"/>
        <w:rPr>
          <w:b/>
          <w:sz w:val="28"/>
          <w:szCs w:val="28"/>
        </w:rPr>
      </w:pPr>
    </w:p>
    <w:p w:rsidR="002C17C2" w:rsidRPr="00D711F0" w:rsidRDefault="002C17C2" w:rsidP="002713C4">
      <w:pPr>
        <w:autoSpaceDE w:val="0"/>
        <w:autoSpaceDN w:val="0"/>
        <w:adjustRightInd w:val="0"/>
        <w:jc w:val="center"/>
        <w:outlineLvl w:val="0"/>
        <w:rPr>
          <w:b/>
          <w:sz w:val="28"/>
          <w:szCs w:val="28"/>
        </w:rPr>
      </w:pPr>
      <w:r w:rsidRPr="00D711F0">
        <w:rPr>
          <w:b/>
          <w:sz w:val="28"/>
          <w:szCs w:val="28"/>
        </w:rPr>
        <w:t>Информация</w:t>
      </w:r>
      <w:r w:rsidR="002713C4">
        <w:rPr>
          <w:b/>
          <w:sz w:val="28"/>
          <w:szCs w:val="28"/>
        </w:rPr>
        <w:t xml:space="preserve"> </w:t>
      </w:r>
      <w:r w:rsidRPr="00D711F0">
        <w:rPr>
          <w:b/>
          <w:sz w:val="28"/>
          <w:szCs w:val="28"/>
        </w:rPr>
        <w:t>для заинтересованных лиц об их праве</w:t>
      </w:r>
      <w:r w:rsidR="002713C4">
        <w:rPr>
          <w:b/>
          <w:sz w:val="28"/>
          <w:szCs w:val="28"/>
        </w:rPr>
        <w:t xml:space="preserve"> </w:t>
      </w:r>
      <w:r w:rsidRPr="00D711F0">
        <w:rPr>
          <w:b/>
          <w:sz w:val="28"/>
          <w:szCs w:val="28"/>
        </w:rPr>
        <w:t>на досудебное (внесудебное) обжалование действий</w:t>
      </w:r>
      <w:r w:rsidR="002713C4">
        <w:rPr>
          <w:b/>
          <w:sz w:val="28"/>
          <w:szCs w:val="28"/>
        </w:rPr>
        <w:t xml:space="preserve"> </w:t>
      </w:r>
      <w:r w:rsidRPr="00D711F0">
        <w:rPr>
          <w:b/>
          <w:sz w:val="28"/>
          <w:szCs w:val="28"/>
        </w:rPr>
        <w:t>(бездействия) и (или) решений, принятых (осуществленных)</w:t>
      </w:r>
      <w:r w:rsidR="002713C4">
        <w:rPr>
          <w:b/>
          <w:sz w:val="28"/>
          <w:szCs w:val="28"/>
        </w:rPr>
        <w:t xml:space="preserve"> </w:t>
      </w:r>
      <w:r w:rsidRPr="00D711F0">
        <w:rPr>
          <w:b/>
          <w:sz w:val="28"/>
          <w:szCs w:val="28"/>
        </w:rPr>
        <w:t>в ходе предоставления муниципальной услуги</w:t>
      </w:r>
    </w:p>
    <w:p w:rsidR="002C17C2" w:rsidRPr="00D711F0" w:rsidRDefault="002C17C2" w:rsidP="0048793D">
      <w:pPr>
        <w:autoSpaceDE w:val="0"/>
        <w:autoSpaceDN w:val="0"/>
        <w:adjustRightInd w:val="0"/>
        <w:ind w:firstLine="567"/>
        <w:jc w:val="center"/>
        <w:rPr>
          <w:sz w:val="28"/>
          <w:szCs w:val="28"/>
        </w:rPr>
      </w:pPr>
    </w:p>
    <w:p w:rsidR="002C17C2" w:rsidRPr="00D711F0" w:rsidRDefault="002C17C2" w:rsidP="002713C4">
      <w:pPr>
        <w:autoSpaceDE w:val="0"/>
        <w:autoSpaceDN w:val="0"/>
        <w:adjustRightInd w:val="0"/>
        <w:ind w:firstLine="709"/>
        <w:jc w:val="both"/>
        <w:rPr>
          <w:sz w:val="28"/>
          <w:szCs w:val="28"/>
        </w:rPr>
      </w:pPr>
      <w:r w:rsidRPr="00D711F0">
        <w:rPr>
          <w:sz w:val="28"/>
          <w:szCs w:val="28"/>
        </w:rPr>
        <w:lastRenderedPageBreak/>
        <w:t>6</w:t>
      </w:r>
      <w:r w:rsidR="002713C4">
        <w:rPr>
          <w:sz w:val="28"/>
          <w:szCs w:val="28"/>
        </w:rPr>
        <w:t>7</w:t>
      </w:r>
      <w:r w:rsidRPr="00D711F0">
        <w:rPr>
          <w:sz w:val="28"/>
          <w:szCs w:val="28"/>
        </w:rPr>
        <w:t>.</w:t>
      </w:r>
      <w:r w:rsidR="002713C4">
        <w:rPr>
          <w:sz w:val="28"/>
          <w:szCs w:val="28"/>
        </w:rPr>
        <w:t xml:space="preserve"> </w:t>
      </w:r>
      <w:r w:rsidRPr="00D711F0">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D711F0" w:rsidRDefault="002C17C2" w:rsidP="0048793D">
      <w:pPr>
        <w:autoSpaceDE w:val="0"/>
        <w:autoSpaceDN w:val="0"/>
        <w:adjustRightInd w:val="0"/>
        <w:ind w:firstLine="567"/>
        <w:jc w:val="both"/>
        <w:rPr>
          <w:sz w:val="28"/>
          <w:szCs w:val="28"/>
        </w:rPr>
      </w:pPr>
    </w:p>
    <w:p w:rsidR="002C17C2" w:rsidRPr="00D711F0" w:rsidRDefault="002C17C2" w:rsidP="002713C4">
      <w:pPr>
        <w:autoSpaceDE w:val="0"/>
        <w:autoSpaceDN w:val="0"/>
        <w:adjustRightInd w:val="0"/>
        <w:jc w:val="center"/>
        <w:outlineLvl w:val="1"/>
        <w:rPr>
          <w:b/>
          <w:sz w:val="28"/>
          <w:szCs w:val="28"/>
        </w:rPr>
      </w:pPr>
      <w:r w:rsidRPr="00D711F0">
        <w:rPr>
          <w:b/>
          <w:sz w:val="28"/>
          <w:szCs w:val="28"/>
        </w:rPr>
        <w:t>Органы муниципальной власти, организации и уполномоченные</w:t>
      </w:r>
      <w:r w:rsidR="002713C4">
        <w:rPr>
          <w:b/>
          <w:sz w:val="28"/>
          <w:szCs w:val="28"/>
        </w:rPr>
        <w:t xml:space="preserve"> </w:t>
      </w:r>
      <w:r w:rsidRPr="00D711F0">
        <w:rPr>
          <w:b/>
          <w:sz w:val="28"/>
          <w:szCs w:val="28"/>
        </w:rPr>
        <w:t>на рассмотрение жалобы лица, которым может быть направлена</w:t>
      </w:r>
      <w:r w:rsidR="002713C4">
        <w:rPr>
          <w:b/>
          <w:sz w:val="28"/>
          <w:szCs w:val="28"/>
        </w:rPr>
        <w:t xml:space="preserve"> </w:t>
      </w:r>
      <w:r w:rsidRPr="00D711F0">
        <w:rPr>
          <w:b/>
          <w:sz w:val="28"/>
          <w:szCs w:val="28"/>
        </w:rPr>
        <w:t>жалоба заявителя в досудебном (внесудебном) порядке</w:t>
      </w:r>
    </w:p>
    <w:p w:rsidR="002C17C2" w:rsidRPr="00D711F0" w:rsidRDefault="002C17C2" w:rsidP="0048793D">
      <w:pPr>
        <w:autoSpaceDE w:val="0"/>
        <w:autoSpaceDN w:val="0"/>
        <w:adjustRightInd w:val="0"/>
        <w:ind w:firstLine="567"/>
        <w:jc w:val="both"/>
        <w:rPr>
          <w:sz w:val="28"/>
          <w:szCs w:val="28"/>
        </w:rPr>
      </w:pP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6</w:t>
      </w:r>
      <w:r w:rsidR="002713C4">
        <w:rPr>
          <w:sz w:val="28"/>
          <w:szCs w:val="28"/>
        </w:rPr>
        <w:t>8</w:t>
      </w:r>
      <w:r w:rsidRPr="00D711F0">
        <w:rPr>
          <w:sz w:val="28"/>
          <w:szCs w:val="28"/>
        </w:rPr>
        <w:t>.</w:t>
      </w:r>
      <w:r w:rsidR="002713C4">
        <w:rPr>
          <w:sz w:val="28"/>
          <w:szCs w:val="28"/>
        </w:rPr>
        <w:t xml:space="preserve"> </w:t>
      </w:r>
      <w:r w:rsidRPr="00D711F0">
        <w:rPr>
          <w:sz w:val="28"/>
          <w:szCs w:val="28"/>
        </w:rPr>
        <w:t>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D711F0" w:rsidRDefault="002C17C2" w:rsidP="0048793D">
      <w:pPr>
        <w:autoSpaceDE w:val="0"/>
        <w:autoSpaceDN w:val="0"/>
        <w:adjustRightInd w:val="0"/>
        <w:ind w:firstLine="567"/>
        <w:jc w:val="both"/>
        <w:rPr>
          <w:sz w:val="28"/>
          <w:szCs w:val="28"/>
        </w:rPr>
      </w:pPr>
    </w:p>
    <w:p w:rsidR="002C17C2" w:rsidRPr="00D711F0" w:rsidRDefault="002C17C2" w:rsidP="002713C4">
      <w:pPr>
        <w:autoSpaceDE w:val="0"/>
        <w:autoSpaceDN w:val="0"/>
        <w:adjustRightInd w:val="0"/>
        <w:jc w:val="center"/>
        <w:outlineLvl w:val="1"/>
        <w:rPr>
          <w:b/>
          <w:sz w:val="28"/>
          <w:szCs w:val="28"/>
        </w:rPr>
      </w:pPr>
      <w:r w:rsidRPr="00D711F0">
        <w:rPr>
          <w:b/>
          <w:sz w:val="28"/>
          <w:szCs w:val="28"/>
        </w:rPr>
        <w:t>Способы информирования заявителей о порядке подачи</w:t>
      </w:r>
      <w:r w:rsidR="002713C4">
        <w:rPr>
          <w:b/>
          <w:sz w:val="28"/>
          <w:szCs w:val="28"/>
        </w:rPr>
        <w:t xml:space="preserve"> </w:t>
      </w:r>
      <w:r w:rsidRPr="00D711F0">
        <w:rPr>
          <w:b/>
          <w:sz w:val="28"/>
          <w:szCs w:val="28"/>
        </w:rPr>
        <w:t>и рассмотрения жалобы, в том числе с использованием Портала</w:t>
      </w:r>
    </w:p>
    <w:p w:rsidR="002C17C2" w:rsidRPr="00D711F0" w:rsidRDefault="002C17C2" w:rsidP="0048793D">
      <w:pPr>
        <w:autoSpaceDE w:val="0"/>
        <w:autoSpaceDN w:val="0"/>
        <w:adjustRightInd w:val="0"/>
        <w:ind w:firstLine="567"/>
        <w:jc w:val="both"/>
        <w:rPr>
          <w:sz w:val="28"/>
          <w:szCs w:val="28"/>
        </w:rPr>
      </w:pPr>
    </w:p>
    <w:p w:rsidR="002C17C2" w:rsidRPr="00D711F0" w:rsidRDefault="002713C4" w:rsidP="002713C4">
      <w:pPr>
        <w:autoSpaceDE w:val="0"/>
        <w:autoSpaceDN w:val="0"/>
        <w:adjustRightInd w:val="0"/>
        <w:ind w:firstLine="709"/>
        <w:jc w:val="both"/>
        <w:rPr>
          <w:sz w:val="28"/>
          <w:szCs w:val="28"/>
        </w:rPr>
      </w:pPr>
      <w:r>
        <w:rPr>
          <w:sz w:val="28"/>
          <w:szCs w:val="28"/>
        </w:rPr>
        <w:t>69</w:t>
      </w:r>
      <w:r w:rsidR="002C17C2" w:rsidRPr="00D711F0">
        <w:rPr>
          <w:sz w:val="28"/>
          <w:szCs w:val="28"/>
        </w:rPr>
        <w:t>.</w:t>
      </w:r>
      <w:r w:rsidRPr="002713C4">
        <w:rPr>
          <w:sz w:val="28"/>
          <w:szCs w:val="28"/>
        </w:rPr>
        <w:t xml:space="preserve"> </w:t>
      </w:r>
      <w:r w:rsidR="002C17C2" w:rsidRPr="00D711F0">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2C17C2" w:rsidRPr="00D711F0" w:rsidRDefault="002C17C2" w:rsidP="0048793D">
      <w:pPr>
        <w:autoSpaceDE w:val="0"/>
        <w:autoSpaceDN w:val="0"/>
        <w:adjustRightInd w:val="0"/>
        <w:ind w:firstLine="567"/>
        <w:jc w:val="both"/>
        <w:rPr>
          <w:sz w:val="28"/>
          <w:szCs w:val="28"/>
        </w:rPr>
      </w:pPr>
    </w:p>
    <w:p w:rsidR="002C17C2" w:rsidRPr="00D711F0" w:rsidRDefault="002C17C2" w:rsidP="002713C4">
      <w:pPr>
        <w:autoSpaceDE w:val="0"/>
        <w:autoSpaceDN w:val="0"/>
        <w:adjustRightInd w:val="0"/>
        <w:jc w:val="center"/>
        <w:outlineLvl w:val="1"/>
        <w:rPr>
          <w:b/>
          <w:sz w:val="28"/>
          <w:szCs w:val="28"/>
        </w:rPr>
      </w:pPr>
      <w:r w:rsidRPr="00D711F0">
        <w:rPr>
          <w:b/>
          <w:sz w:val="28"/>
          <w:szCs w:val="28"/>
        </w:rPr>
        <w:t>Перечень</w:t>
      </w:r>
      <w:r w:rsidR="002713C4">
        <w:rPr>
          <w:b/>
          <w:sz w:val="28"/>
          <w:szCs w:val="28"/>
        </w:rPr>
        <w:t xml:space="preserve"> </w:t>
      </w:r>
      <w:r w:rsidRPr="00D711F0">
        <w:rPr>
          <w:b/>
          <w:sz w:val="28"/>
          <w:szCs w:val="28"/>
        </w:rPr>
        <w:t>нормативных правовых актов, регулирующих порядок</w:t>
      </w:r>
      <w:r w:rsidR="002713C4">
        <w:rPr>
          <w:b/>
          <w:sz w:val="28"/>
          <w:szCs w:val="28"/>
        </w:rPr>
        <w:t xml:space="preserve"> </w:t>
      </w:r>
      <w:r w:rsidRPr="00D711F0">
        <w:rPr>
          <w:b/>
          <w:sz w:val="28"/>
          <w:szCs w:val="28"/>
        </w:rPr>
        <w:t>досудебного (внесудебного) обжалования решений и действий</w:t>
      </w:r>
      <w:r w:rsidR="002713C4">
        <w:rPr>
          <w:b/>
          <w:sz w:val="28"/>
          <w:szCs w:val="28"/>
        </w:rPr>
        <w:t xml:space="preserve"> (</w:t>
      </w:r>
      <w:r w:rsidRPr="00D711F0">
        <w:rPr>
          <w:b/>
          <w:sz w:val="28"/>
          <w:szCs w:val="28"/>
        </w:rPr>
        <w:t>бездействия) органа местного самоуправления</w:t>
      </w:r>
      <w:r w:rsidR="002713C4">
        <w:rPr>
          <w:b/>
          <w:sz w:val="28"/>
          <w:szCs w:val="28"/>
        </w:rPr>
        <w:t xml:space="preserve"> </w:t>
      </w:r>
      <w:r w:rsidRPr="00D711F0">
        <w:rPr>
          <w:b/>
          <w:sz w:val="28"/>
          <w:szCs w:val="28"/>
        </w:rPr>
        <w:t>Оренбургской области, а также его должностных лиц</w:t>
      </w:r>
    </w:p>
    <w:p w:rsidR="002C17C2" w:rsidRPr="00D711F0" w:rsidRDefault="002C17C2" w:rsidP="002713C4">
      <w:pPr>
        <w:autoSpaceDE w:val="0"/>
        <w:autoSpaceDN w:val="0"/>
        <w:adjustRightInd w:val="0"/>
        <w:jc w:val="both"/>
        <w:rPr>
          <w:sz w:val="28"/>
          <w:szCs w:val="28"/>
        </w:rPr>
      </w:pPr>
    </w:p>
    <w:p w:rsidR="002C17C2" w:rsidRPr="00D711F0" w:rsidRDefault="0048793D" w:rsidP="002713C4">
      <w:pPr>
        <w:autoSpaceDE w:val="0"/>
        <w:autoSpaceDN w:val="0"/>
        <w:adjustRightInd w:val="0"/>
        <w:ind w:firstLine="709"/>
        <w:jc w:val="both"/>
        <w:rPr>
          <w:sz w:val="28"/>
          <w:szCs w:val="28"/>
        </w:rPr>
      </w:pPr>
      <w:r w:rsidRPr="00D711F0">
        <w:rPr>
          <w:sz w:val="28"/>
          <w:szCs w:val="28"/>
        </w:rPr>
        <w:t>7</w:t>
      </w:r>
      <w:r w:rsidR="002713C4">
        <w:rPr>
          <w:sz w:val="28"/>
          <w:szCs w:val="28"/>
        </w:rPr>
        <w:t>0</w:t>
      </w:r>
      <w:r w:rsidR="002C17C2" w:rsidRPr="00D711F0">
        <w:rPr>
          <w:sz w:val="28"/>
          <w:szCs w:val="28"/>
        </w:rPr>
        <w:t>.</w:t>
      </w:r>
      <w:r w:rsidR="002713C4">
        <w:rPr>
          <w:sz w:val="28"/>
          <w:szCs w:val="28"/>
        </w:rPr>
        <w:t xml:space="preserve"> </w:t>
      </w:r>
      <w:r w:rsidR="002C17C2" w:rsidRPr="00D711F0">
        <w:rPr>
          <w:sz w:val="28"/>
          <w:szCs w:val="28"/>
        </w:rPr>
        <w:t xml:space="preserve">Федеральный </w:t>
      </w:r>
      <w:hyperlink r:id="rId11" w:history="1">
        <w:r w:rsidR="002C17C2" w:rsidRPr="00D711F0">
          <w:rPr>
            <w:sz w:val="28"/>
            <w:szCs w:val="28"/>
          </w:rPr>
          <w:t>закон</w:t>
        </w:r>
      </w:hyperlink>
      <w:r w:rsidR="002713C4">
        <w:rPr>
          <w:sz w:val="28"/>
          <w:szCs w:val="28"/>
        </w:rPr>
        <w:t xml:space="preserve"> от 27.07.2010</w:t>
      </w:r>
      <w:r w:rsidR="002C17C2" w:rsidRPr="00D711F0">
        <w:rPr>
          <w:sz w:val="28"/>
          <w:szCs w:val="28"/>
        </w:rPr>
        <w:t xml:space="preserve"> № 210-ФЗ «Об организации предоставления государственных и муниципальных услуг»;</w:t>
      </w:r>
    </w:p>
    <w:p w:rsidR="002C17C2" w:rsidRPr="00D711F0" w:rsidRDefault="00AE3E4C" w:rsidP="002713C4">
      <w:pPr>
        <w:autoSpaceDE w:val="0"/>
        <w:autoSpaceDN w:val="0"/>
        <w:adjustRightInd w:val="0"/>
        <w:ind w:firstLine="709"/>
        <w:jc w:val="both"/>
        <w:rPr>
          <w:color w:val="22272F"/>
          <w:sz w:val="28"/>
          <w:szCs w:val="28"/>
        </w:rPr>
      </w:pPr>
      <w:hyperlink r:id="rId12" w:anchor="/document/27537955/entry/0" w:history="1">
        <w:r w:rsidR="002C17C2" w:rsidRPr="00D711F0">
          <w:rPr>
            <w:color w:val="22272F"/>
            <w:sz w:val="28"/>
            <w:szCs w:val="28"/>
          </w:rPr>
          <w:t>постановление</w:t>
        </w:r>
      </w:hyperlink>
      <w:r w:rsidR="002C17C2" w:rsidRPr="00D711F0">
        <w:rPr>
          <w:color w:val="22272F"/>
          <w:sz w:val="28"/>
          <w:szCs w:val="28"/>
        </w:rPr>
        <w:t xml:space="preserve"> Правительства РФ </w:t>
      </w:r>
      <w:r w:rsidR="002713C4">
        <w:rPr>
          <w:sz w:val="28"/>
          <w:szCs w:val="28"/>
        </w:rPr>
        <w:t>от 16.08.</w:t>
      </w:r>
      <w:r w:rsidR="002C17C2" w:rsidRPr="00D711F0">
        <w:rPr>
          <w:sz w:val="28"/>
          <w:szCs w:val="28"/>
        </w:rPr>
        <w:t xml:space="preserve">2012 № 840 </w:t>
      </w:r>
      <w:r w:rsidR="002C17C2" w:rsidRPr="00D711F0">
        <w:rPr>
          <w:color w:val="22272F"/>
          <w:sz w:val="28"/>
          <w:szCs w:val="28"/>
        </w:rPr>
        <w:t xml:space="preserve">«О порядке </w:t>
      </w:r>
      <w:r w:rsidR="002C17C2" w:rsidRPr="00D711F0">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002C17C2" w:rsidRPr="00D711F0">
        <w:rPr>
          <w:sz w:val="28"/>
          <w:szCs w:val="28"/>
        </w:rPr>
        <w:lastRenderedPageBreak/>
        <w:t xml:space="preserve">государственных услуг в установленной сфере деятельности, и их должностных лиц, организаций, предусмотренных </w:t>
      </w:r>
      <w:hyperlink r:id="rId13" w:history="1">
        <w:r w:rsidR="002C17C2" w:rsidRPr="00D711F0">
          <w:rPr>
            <w:sz w:val="28"/>
            <w:szCs w:val="28"/>
          </w:rPr>
          <w:t>частью 1.1 статьи 16</w:t>
        </w:r>
      </w:hyperlink>
      <w:r w:rsidR="002C17C2" w:rsidRPr="00D711F0">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2C17C2" w:rsidRPr="00D711F0">
        <w:rPr>
          <w:color w:val="22272F"/>
          <w:sz w:val="28"/>
          <w:szCs w:val="28"/>
        </w:rPr>
        <w:t>».</w:t>
      </w:r>
    </w:p>
    <w:p w:rsidR="002C17C2" w:rsidRPr="00D711F0" w:rsidRDefault="002C17C2" w:rsidP="0048793D">
      <w:pPr>
        <w:autoSpaceDE w:val="0"/>
        <w:autoSpaceDN w:val="0"/>
        <w:adjustRightInd w:val="0"/>
        <w:ind w:firstLine="567"/>
        <w:jc w:val="both"/>
        <w:rPr>
          <w:sz w:val="28"/>
          <w:szCs w:val="28"/>
        </w:rPr>
      </w:pPr>
    </w:p>
    <w:p w:rsidR="002C17C2" w:rsidRPr="00D711F0" w:rsidRDefault="002C17C2" w:rsidP="002713C4">
      <w:pPr>
        <w:autoSpaceDE w:val="0"/>
        <w:autoSpaceDN w:val="0"/>
        <w:adjustRightInd w:val="0"/>
        <w:jc w:val="center"/>
        <w:rPr>
          <w:b/>
          <w:sz w:val="28"/>
          <w:szCs w:val="28"/>
        </w:rPr>
      </w:pPr>
      <w:r w:rsidRPr="00D711F0">
        <w:rPr>
          <w:b/>
          <w:sz w:val="28"/>
          <w:szCs w:val="28"/>
          <w:lang w:val="en-US"/>
        </w:rPr>
        <w:t>VI</w:t>
      </w:r>
      <w:r w:rsidRPr="00D711F0">
        <w:rPr>
          <w:b/>
          <w:sz w:val="28"/>
          <w:szCs w:val="28"/>
        </w:rPr>
        <w:t xml:space="preserve">. Особенности выполнения административных процедур (действий) </w:t>
      </w:r>
    </w:p>
    <w:p w:rsidR="002C17C2" w:rsidRPr="00D711F0" w:rsidRDefault="002C17C2" w:rsidP="002713C4">
      <w:pPr>
        <w:autoSpaceDE w:val="0"/>
        <w:autoSpaceDN w:val="0"/>
        <w:adjustRightInd w:val="0"/>
        <w:jc w:val="center"/>
        <w:rPr>
          <w:b/>
          <w:sz w:val="28"/>
          <w:szCs w:val="28"/>
        </w:rPr>
      </w:pPr>
      <w:r w:rsidRPr="00D711F0">
        <w:rPr>
          <w:b/>
          <w:sz w:val="28"/>
          <w:szCs w:val="28"/>
        </w:rPr>
        <w:t>в многофункциональных центрах предоставления государственных и муниципальных услуг</w:t>
      </w:r>
    </w:p>
    <w:p w:rsidR="002C17C2" w:rsidRPr="00D711F0" w:rsidRDefault="002C17C2" w:rsidP="0048793D">
      <w:pPr>
        <w:autoSpaceDE w:val="0"/>
        <w:autoSpaceDN w:val="0"/>
        <w:adjustRightInd w:val="0"/>
        <w:ind w:firstLine="567"/>
        <w:jc w:val="center"/>
        <w:outlineLvl w:val="0"/>
        <w:rPr>
          <w:sz w:val="28"/>
          <w:szCs w:val="28"/>
        </w:rPr>
      </w:pPr>
    </w:p>
    <w:p w:rsidR="002C17C2" w:rsidRPr="00D711F0" w:rsidRDefault="0048793D" w:rsidP="002713C4">
      <w:pPr>
        <w:autoSpaceDE w:val="0"/>
        <w:autoSpaceDN w:val="0"/>
        <w:adjustRightInd w:val="0"/>
        <w:ind w:firstLine="709"/>
        <w:contextualSpacing/>
        <w:jc w:val="both"/>
        <w:rPr>
          <w:sz w:val="28"/>
          <w:szCs w:val="28"/>
        </w:rPr>
      </w:pPr>
      <w:r w:rsidRPr="00D711F0">
        <w:rPr>
          <w:sz w:val="28"/>
          <w:szCs w:val="28"/>
        </w:rPr>
        <w:t>7</w:t>
      </w:r>
      <w:r w:rsidR="002713C4">
        <w:rPr>
          <w:sz w:val="28"/>
          <w:szCs w:val="28"/>
        </w:rPr>
        <w:t>1</w:t>
      </w:r>
      <w:r w:rsidR="002C17C2" w:rsidRPr="00D711F0">
        <w:rPr>
          <w:sz w:val="28"/>
          <w:szCs w:val="28"/>
        </w:rPr>
        <w:t>.</w:t>
      </w:r>
      <w:r w:rsidR="002713C4">
        <w:rPr>
          <w:sz w:val="28"/>
          <w:szCs w:val="28"/>
        </w:rPr>
        <w:t xml:space="preserve"> </w:t>
      </w:r>
      <w:r w:rsidR="002C17C2" w:rsidRPr="00D711F0">
        <w:rPr>
          <w:sz w:val="28"/>
          <w:szCs w:val="28"/>
        </w:rPr>
        <w:t>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1)</w:t>
      </w:r>
      <w:r w:rsidR="002713C4">
        <w:rPr>
          <w:sz w:val="28"/>
          <w:szCs w:val="28"/>
        </w:rPr>
        <w:t xml:space="preserve"> </w:t>
      </w:r>
      <w:r w:rsidRPr="00D711F0">
        <w:rPr>
          <w:sz w:val="28"/>
          <w:szCs w:val="28"/>
        </w:rPr>
        <w:t>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2)</w:t>
      </w:r>
      <w:r w:rsidR="002713C4">
        <w:rPr>
          <w:sz w:val="28"/>
          <w:szCs w:val="28"/>
        </w:rPr>
        <w:t xml:space="preserve"> </w:t>
      </w:r>
      <w:r w:rsidRPr="00D711F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Специалист МФЦ, осуществляющий прием документов:</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а)</w:t>
      </w:r>
      <w:r w:rsidR="002713C4">
        <w:rPr>
          <w:sz w:val="28"/>
          <w:szCs w:val="28"/>
        </w:rPr>
        <w:t xml:space="preserve"> </w:t>
      </w:r>
      <w:r w:rsidRPr="00D711F0">
        <w:rPr>
          <w:sz w:val="28"/>
          <w:szCs w:val="28"/>
        </w:rPr>
        <w:t>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lastRenderedPageBreak/>
        <w:t>б)</w:t>
      </w:r>
      <w:r w:rsidR="002713C4">
        <w:rPr>
          <w:sz w:val="28"/>
          <w:szCs w:val="28"/>
        </w:rPr>
        <w:t xml:space="preserve"> </w:t>
      </w:r>
      <w:r w:rsidRPr="00D711F0">
        <w:rPr>
          <w:sz w:val="28"/>
          <w:szCs w:val="28"/>
        </w:rPr>
        <w:t>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в)</w:t>
      </w:r>
      <w:r w:rsidR="002713C4">
        <w:rPr>
          <w:sz w:val="28"/>
          <w:szCs w:val="28"/>
        </w:rPr>
        <w:t xml:space="preserve"> </w:t>
      </w:r>
      <w:r w:rsidRPr="00D711F0">
        <w:rPr>
          <w:sz w:val="28"/>
          <w:szCs w:val="28"/>
        </w:rPr>
        <w:t>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г)</w:t>
      </w:r>
      <w:r w:rsidR="002713C4">
        <w:rPr>
          <w:sz w:val="28"/>
          <w:szCs w:val="28"/>
        </w:rPr>
        <w:t xml:space="preserve"> </w:t>
      </w:r>
      <w:r w:rsidRPr="00D711F0">
        <w:rPr>
          <w:sz w:val="28"/>
          <w:szCs w:val="28"/>
        </w:rPr>
        <w:t>проверяет соответствие представленных документов установленным требованиям;</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д) проверяет наличие документа, подтверждающего оплату госпошлины, и других платежных документов;</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е)</w:t>
      </w:r>
      <w:r w:rsidR="002713C4">
        <w:rPr>
          <w:sz w:val="28"/>
          <w:szCs w:val="28"/>
        </w:rPr>
        <w:t xml:space="preserve"> </w:t>
      </w:r>
      <w:r w:rsidRPr="00D711F0">
        <w:rPr>
          <w:sz w:val="28"/>
          <w:szCs w:val="28"/>
        </w:rPr>
        <w:t>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ж)</w:t>
      </w:r>
      <w:r w:rsidR="002713C4">
        <w:rPr>
          <w:sz w:val="28"/>
          <w:szCs w:val="28"/>
        </w:rPr>
        <w:t xml:space="preserve"> </w:t>
      </w:r>
      <w:r w:rsidRPr="00D711F0">
        <w:rPr>
          <w:sz w:val="28"/>
          <w:szCs w:val="28"/>
        </w:rPr>
        <w:t>распечатывает бланк заявления и предлагает заявителю собственноручно заполнить его;</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з)</w:t>
      </w:r>
      <w:r w:rsidR="002713C4">
        <w:rPr>
          <w:sz w:val="28"/>
          <w:szCs w:val="28"/>
        </w:rPr>
        <w:t xml:space="preserve"> </w:t>
      </w:r>
      <w:r w:rsidRPr="00D711F0">
        <w:rPr>
          <w:sz w:val="28"/>
          <w:szCs w:val="28"/>
        </w:rPr>
        <w:t>проверяет полноту оформления заявления;</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и)</w:t>
      </w:r>
      <w:r w:rsidR="002713C4">
        <w:rPr>
          <w:sz w:val="28"/>
          <w:szCs w:val="28"/>
        </w:rPr>
        <w:t xml:space="preserve"> </w:t>
      </w:r>
      <w:r w:rsidRPr="00D711F0">
        <w:rPr>
          <w:sz w:val="28"/>
          <w:szCs w:val="28"/>
        </w:rPr>
        <w:t>принимает заявление;</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3)</w:t>
      </w:r>
      <w:r w:rsidR="002713C4">
        <w:rPr>
          <w:sz w:val="28"/>
          <w:szCs w:val="28"/>
        </w:rPr>
        <w:t xml:space="preserve"> </w:t>
      </w:r>
      <w:r w:rsidRPr="00D711F0">
        <w:rPr>
          <w:sz w:val="28"/>
          <w:szCs w:val="28"/>
        </w:rPr>
        <w:t>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4)</w:t>
      </w:r>
      <w:r w:rsidR="00333B2C" w:rsidRPr="00D711F0">
        <w:rPr>
          <w:sz w:val="28"/>
          <w:szCs w:val="28"/>
          <w:lang w:val="en-US"/>
        </w:rPr>
        <w:t> </w:t>
      </w:r>
      <w:r w:rsidRPr="00D711F0">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Специалист МФЦ, осуществляющий выдачу документов:</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а)</w:t>
      </w:r>
      <w:r w:rsidR="002713C4">
        <w:rPr>
          <w:sz w:val="28"/>
          <w:szCs w:val="28"/>
        </w:rPr>
        <w:t xml:space="preserve"> </w:t>
      </w:r>
      <w:r w:rsidRPr="00D711F0">
        <w:rPr>
          <w:sz w:val="28"/>
          <w:szCs w:val="28"/>
        </w:rPr>
        <w:t>устанавливает личность заявителя;</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lastRenderedPageBreak/>
        <w:t>б)</w:t>
      </w:r>
      <w:r w:rsidR="002713C4">
        <w:rPr>
          <w:sz w:val="28"/>
          <w:szCs w:val="28"/>
        </w:rPr>
        <w:t xml:space="preserve"> </w:t>
      </w:r>
      <w:r w:rsidRPr="00D711F0">
        <w:rPr>
          <w:sz w:val="28"/>
          <w:szCs w:val="28"/>
        </w:rPr>
        <w:t>знакомит с перечнем и содержанием выдаваемых документов;</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в)</w:t>
      </w:r>
      <w:r w:rsidR="002713C4">
        <w:rPr>
          <w:sz w:val="28"/>
          <w:szCs w:val="28"/>
        </w:rPr>
        <w:t xml:space="preserve"> </w:t>
      </w:r>
      <w:r w:rsidRPr="00D711F0">
        <w:rPr>
          <w:sz w:val="28"/>
          <w:szCs w:val="28"/>
        </w:rPr>
        <w:t>выдает заявителю результат предоставления муниципальной услуги или письмо с мотивированным отказом в предоставлении муниципальной услуги.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г)</w:t>
      </w:r>
      <w:r w:rsidR="002713C4">
        <w:rPr>
          <w:sz w:val="28"/>
          <w:szCs w:val="28"/>
        </w:rPr>
        <w:t xml:space="preserve"> </w:t>
      </w:r>
      <w:r w:rsidRPr="00D711F0">
        <w:rPr>
          <w:sz w:val="28"/>
          <w:szCs w:val="28"/>
        </w:rPr>
        <w:t>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д)</w:t>
      </w:r>
      <w:r w:rsidR="002713C4">
        <w:rPr>
          <w:sz w:val="28"/>
          <w:szCs w:val="28"/>
        </w:rPr>
        <w:t xml:space="preserve"> </w:t>
      </w:r>
      <w:r w:rsidRPr="00D711F0">
        <w:rPr>
          <w:sz w:val="28"/>
          <w:szCs w:val="28"/>
        </w:rPr>
        <w:t>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2C17C2" w:rsidRPr="00D711F0" w:rsidRDefault="002C17C2" w:rsidP="002713C4">
      <w:pPr>
        <w:autoSpaceDE w:val="0"/>
        <w:autoSpaceDN w:val="0"/>
        <w:adjustRightInd w:val="0"/>
        <w:ind w:firstLine="709"/>
        <w:contextualSpacing/>
        <w:jc w:val="both"/>
        <w:rPr>
          <w:sz w:val="28"/>
          <w:szCs w:val="28"/>
        </w:rPr>
      </w:pPr>
      <w:r w:rsidRPr="00D711F0">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48793D" w:rsidRPr="00D711F0" w:rsidRDefault="0048793D" w:rsidP="00091FCA">
      <w:pPr>
        <w:ind w:left="7371"/>
        <w:rPr>
          <w:sz w:val="28"/>
          <w:szCs w:val="28"/>
        </w:rPr>
      </w:pPr>
    </w:p>
    <w:p w:rsidR="0048793D" w:rsidRPr="00D711F0" w:rsidRDefault="0048793D" w:rsidP="00091FCA">
      <w:pPr>
        <w:ind w:left="7371"/>
        <w:rPr>
          <w:sz w:val="28"/>
          <w:szCs w:val="28"/>
        </w:rPr>
      </w:pPr>
    </w:p>
    <w:p w:rsidR="0048793D" w:rsidRPr="00D711F0" w:rsidRDefault="0048793D" w:rsidP="00091FCA">
      <w:pPr>
        <w:ind w:left="7371"/>
        <w:rPr>
          <w:sz w:val="28"/>
          <w:szCs w:val="28"/>
        </w:rPr>
      </w:pPr>
    </w:p>
    <w:p w:rsidR="00DC0782" w:rsidRPr="00D711F0" w:rsidRDefault="00DC0782" w:rsidP="002713C4">
      <w:pPr>
        <w:ind w:left="4536"/>
        <w:jc w:val="right"/>
        <w:rPr>
          <w:sz w:val="28"/>
          <w:szCs w:val="28"/>
        </w:rPr>
      </w:pPr>
      <w:r w:rsidRPr="00D711F0">
        <w:rPr>
          <w:sz w:val="28"/>
          <w:szCs w:val="28"/>
        </w:rPr>
        <w:t>П</w:t>
      </w:r>
      <w:r w:rsidR="002713C4">
        <w:rPr>
          <w:sz w:val="28"/>
          <w:szCs w:val="28"/>
        </w:rPr>
        <w:t>риложение</w:t>
      </w:r>
    </w:p>
    <w:p w:rsidR="00DC0782" w:rsidRPr="00D711F0" w:rsidRDefault="002713C4" w:rsidP="002713C4">
      <w:pPr>
        <w:ind w:left="4536"/>
        <w:jc w:val="right"/>
        <w:rPr>
          <w:bCs/>
          <w:sz w:val="28"/>
          <w:szCs w:val="28"/>
        </w:rPr>
      </w:pPr>
      <w:r>
        <w:rPr>
          <w:sz w:val="28"/>
          <w:szCs w:val="28"/>
        </w:rPr>
        <w:t>к Административному регламенту</w:t>
      </w:r>
    </w:p>
    <w:p w:rsidR="00DC0782" w:rsidRPr="00D711F0" w:rsidRDefault="00DC0782" w:rsidP="00DC0782">
      <w:pPr>
        <w:ind w:left="6521"/>
        <w:rPr>
          <w:bCs/>
          <w:sz w:val="28"/>
          <w:szCs w:val="28"/>
        </w:rPr>
      </w:pPr>
    </w:p>
    <w:p w:rsidR="00DC0782" w:rsidRPr="00D711F0" w:rsidRDefault="00DC0782" w:rsidP="00DC0782">
      <w:pPr>
        <w:pStyle w:val="ConsPlusTitle"/>
        <w:jc w:val="center"/>
        <w:rPr>
          <w:rFonts w:ascii="Times New Roman" w:hAnsi="Times New Roman" w:cs="Times New Roman"/>
          <w:sz w:val="28"/>
          <w:szCs w:val="28"/>
        </w:rPr>
      </w:pPr>
      <w:r w:rsidRPr="00D711F0">
        <w:rPr>
          <w:rFonts w:ascii="Times New Roman" w:hAnsi="Times New Roman" w:cs="Times New Roman"/>
          <w:bCs/>
          <w:color w:val="26282F"/>
          <w:sz w:val="28"/>
          <w:szCs w:val="28"/>
        </w:rPr>
        <w:t>ФОРМА</w:t>
      </w:r>
      <w:r w:rsidRPr="00D711F0">
        <w:rPr>
          <w:rFonts w:ascii="Times New Roman" w:hAnsi="Times New Roman" w:cs="Times New Roman"/>
          <w:bCs/>
          <w:color w:val="26282F"/>
          <w:sz w:val="28"/>
          <w:szCs w:val="28"/>
        </w:rPr>
        <w:br/>
        <w:t xml:space="preserve">заявления о </w:t>
      </w:r>
      <w:r w:rsidRPr="00D711F0">
        <w:rPr>
          <w:rFonts w:ascii="Times New Roman" w:hAnsi="Times New Roman" w:cs="Times New Roman"/>
          <w:sz w:val="28"/>
          <w:szCs w:val="28"/>
        </w:rPr>
        <w:t>выдаче разрешения на условно разрешенный вид использования земельного участка или объекта капитального строительства</w:t>
      </w:r>
    </w:p>
    <w:p w:rsidR="00DC0782" w:rsidRPr="00D711F0"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D711F0" w:rsidTr="00DC0782">
        <w:tc>
          <w:tcPr>
            <w:tcW w:w="10314" w:type="dxa"/>
          </w:tcPr>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Наименование органа местного самоуправления: _____________________________</w:t>
            </w:r>
            <w:r w:rsidR="002713C4">
              <w:rPr>
                <w:rFonts w:ascii="Times New Roman" w:hAnsi="Times New Roman" w:cs="Times New Roman"/>
                <w:sz w:val="28"/>
                <w:szCs w:val="28"/>
              </w:rPr>
              <w:t>___________</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w:t>
            </w:r>
            <w:r w:rsidR="002713C4">
              <w:rPr>
                <w:rFonts w:ascii="Times New Roman" w:hAnsi="Times New Roman" w:cs="Times New Roman"/>
                <w:sz w:val="28"/>
                <w:szCs w:val="28"/>
              </w:rPr>
              <w:t>___________________________</w:t>
            </w:r>
          </w:p>
        </w:tc>
      </w:tr>
      <w:tr w:rsidR="00091FCA" w:rsidRPr="00D711F0" w:rsidTr="00DC0782">
        <w:tc>
          <w:tcPr>
            <w:tcW w:w="10314" w:type="dxa"/>
          </w:tcPr>
          <w:p w:rsidR="00091FCA" w:rsidRPr="00D711F0" w:rsidRDefault="00091FCA" w:rsidP="00DC0782">
            <w:pPr>
              <w:pStyle w:val="ConsPlusNonformat"/>
              <w:ind w:left="4395" w:right="34"/>
              <w:jc w:val="both"/>
              <w:rPr>
                <w:rFonts w:ascii="Times New Roman" w:hAnsi="Times New Roman" w:cs="Times New Roman"/>
                <w:sz w:val="28"/>
                <w:szCs w:val="28"/>
              </w:rPr>
            </w:pP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Сведения о заявителе:</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w:t>
            </w:r>
            <w:r w:rsidR="002713C4">
              <w:rPr>
                <w:rFonts w:ascii="Times New Roman" w:hAnsi="Times New Roman" w:cs="Times New Roman"/>
                <w:sz w:val="28"/>
                <w:szCs w:val="28"/>
              </w:rPr>
              <w:t>___________________________</w:t>
            </w:r>
          </w:p>
          <w:p w:rsidR="00091FCA" w:rsidRPr="002713C4" w:rsidRDefault="00091FCA" w:rsidP="00DC0782">
            <w:pPr>
              <w:pStyle w:val="ConsPlusNonformat"/>
              <w:ind w:left="4395" w:right="34"/>
              <w:jc w:val="center"/>
              <w:rPr>
                <w:rFonts w:ascii="Times New Roman" w:hAnsi="Times New Roman" w:cs="Times New Roman"/>
                <w:sz w:val="28"/>
                <w:szCs w:val="28"/>
                <w:vertAlign w:val="superscript"/>
              </w:rPr>
            </w:pPr>
            <w:r w:rsidRPr="002713C4">
              <w:rPr>
                <w:rFonts w:ascii="Times New Roman" w:hAnsi="Times New Roman" w:cs="Times New Roman"/>
                <w:sz w:val="28"/>
                <w:szCs w:val="28"/>
                <w:vertAlign w:val="superscript"/>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w:t>
            </w:r>
            <w:r w:rsidR="002713C4">
              <w:rPr>
                <w:rFonts w:ascii="Times New Roman" w:hAnsi="Times New Roman" w:cs="Times New Roman"/>
                <w:sz w:val="28"/>
                <w:szCs w:val="28"/>
              </w:rPr>
              <w:t>___________________________</w:t>
            </w:r>
          </w:p>
          <w:p w:rsidR="00091FCA" w:rsidRPr="002713C4" w:rsidRDefault="00091FCA" w:rsidP="00DC0782">
            <w:pPr>
              <w:pStyle w:val="ConsPlusNonformat"/>
              <w:ind w:left="4395" w:right="34"/>
              <w:jc w:val="center"/>
              <w:rPr>
                <w:rFonts w:ascii="Times New Roman" w:hAnsi="Times New Roman" w:cs="Times New Roman"/>
                <w:sz w:val="28"/>
                <w:szCs w:val="28"/>
                <w:vertAlign w:val="superscript"/>
              </w:rPr>
            </w:pPr>
            <w:r w:rsidRPr="002713C4">
              <w:rPr>
                <w:rFonts w:ascii="Times New Roman" w:hAnsi="Times New Roman" w:cs="Times New Roman"/>
                <w:sz w:val="28"/>
                <w:szCs w:val="28"/>
                <w:vertAlign w:val="superscript"/>
              </w:rPr>
              <w:t>(Ф.И.О. руководителя или иного уполномоченного лица)</w:t>
            </w:r>
          </w:p>
          <w:p w:rsidR="00091FCA" w:rsidRPr="00D711F0" w:rsidRDefault="00091FCA" w:rsidP="00DC0782">
            <w:pPr>
              <w:pStyle w:val="ConsPlusNonformat"/>
              <w:ind w:left="4395" w:right="34"/>
              <w:jc w:val="both"/>
              <w:rPr>
                <w:rFonts w:ascii="Times New Roman" w:hAnsi="Times New Roman" w:cs="Times New Roman"/>
                <w:sz w:val="28"/>
                <w:szCs w:val="28"/>
              </w:rPr>
            </w:pP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Документ, удостоверяющий личность:</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________________________________________</w:t>
            </w:r>
          </w:p>
          <w:p w:rsidR="00091FCA" w:rsidRPr="002713C4" w:rsidRDefault="00091FCA" w:rsidP="00DC0782">
            <w:pPr>
              <w:pStyle w:val="ConsPlusNonformat"/>
              <w:ind w:left="4395" w:right="34"/>
              <w:jc w:val="center"/>
              <w:rPr>
                <w:rFonts w:ascii="Times New Roman" w:hAnsi="Times New Roman" w:cs="Times New Roman"/>
                <w:sz w:val="28"/>
                <w:szCs w:val="28"/>
                <w:vertAlign w:val="superscript"/>
              </w:rPr>
            </w:pPr>
            <w:r w:rsidRPr="002713C4">
              <w:rPr>
                <w:rFonts w:ascii="Times New Roman" w:hAnsi="Times New Roman" w:cs="Times New Roman"/>
                <w:sz w:val="28"/>
                <w:szCs w:val="28"/>
                <w:vertAlign w:val="superscript"/>
              </w:rPr>
              <w:lastRenderedPageBreak/>
              <w:t>(вид документа, серия, номер)</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w:t>
            </w:r>
            <w:r w:rsidR="002713C4">
              <w:rPr>
                <w:rFonts w:ascii="Times New Roman" w:hAnsi="Times New Roman" w:cs="Times New Roman"/>
                <w:sz w:val="28"/>
                <w:szCs w:val="28"/>
              </w:rPr>
              <w:t>___________________________</w:t>
            </w:r>
          </w:p>
          <w:p w:rsidR="00091FCA" w:rsidRPr="002713C4" w:rsidRDefault="00091FCA" w:rsidP="00DC0782">
            <w:pPr>
              <w:pStyle w:val="ConsPlusNonformat"/>
              <w:ind w:left="4395" w:right="34"/>
              <w:jc w:val="center"/>
              <w:rPr>
                <w:rFonts w:ascii="Times New Roman" w:hAnsi="Times New Roman" w:cs="Times New Roman"/>
                <w:sz w:val="28"/>
                <w:szCs w:val="28"/>
                <w:vertAlign w:val="superscript"/>
              </w:rPr>
            </w:pPr>
            <w:r w:rsidRPr="002713C4">
              <w:rPr>
                <w:rFonts w:ascii="Times New Roman" w:hAnsi="Times New Roman" w:cs="Times New Roman"/>
                <w:sz w:val="28"/>
                <w:szCs w:val="28"/>
                <w:vertAlign w:val="superscript"/>
              </w:rPr>
              <w:t>(кем, когда выдан) - для физических лиц</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w:t>
            </w:r>
            <w:r w:rsidR="002713C4">
              <w:rPr>
                <w:rFonts w:ascii="Times New Roman" w:hAnsi="Times New Roman" w:cs="Times New Roman"/>
                <w:sz w:val="28"/>
                <w:szCs w:val="28"/>
              </w:rPr>
              <w:t>___________________________</w:t>
            </w:r>
          </w:p>
          <w:p w:rsidR="00091FCA" w:rsidRPr="00D711F0" w:rsidRDefault="00091FCA" w:rsidP="00DC0782">
            <w:pPr>
              <w:pStyle w:val="ConsPlusNonformat"/>
              <w:ind w:left="4395" w:right="34"/>
              <w:jc w:val="both"/>
              <w:rPr>
                <w:rFonts w:ascii="Times New Roman" w:hAnsi="Times New Roman" w:cs="Times New Roman"/>
                <w:sz w:val="28"/>
                <w:szCs w:val="28"/>
              </w:rPr>
            </w:pP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ОГРН (ОГРНИ</w:t>
            </w:r>
            <w:r w:rsidR="00E76074">
              <w:rPr>
                <w:rFonts w:ascii="Times New Roman" w:hAnsi="Times New Roman" w:cs="Times New Roman"/>
                <w:sz w:val="28"/>
                <w:szCs w:val="28"/>
              </w:rPr>
              <w:t>П) ________________________</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ИНН _____________</w:t>
            </w:r>
            <w:r w:rsidR="00E76074">
              <w:rPr>
                <w:rFonts w:ascii="Times New Roman" w:hAnsi="Times New Roman" w:cs="Times New Roman"/>
                <w:sz w:val="28"/>
                <w:szCs w:val="28"/>
              </w:rPr>
              <w:t>____________________</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Контактная информация:</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тел. _________</w:t>
            </w:r>
            <w:r w:rsidR="00E76074">
              <w:rPr>
                <w:rFonts w:ascii="Times New Roman" w:hAnsi="Times New Roman" w:cs="Times New Roman"/>
                <w:sz w:val="28"/>
                <w:szCs w:val="28"/>
              </w:rPr>
              <w:t>__________________________</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эл. почт</w:t>
            </w:r>
            <w:r w:rsidR="00E76074">
              <w:rPr>
                <w:rFonts w:ascii="Times New Roman" w:hAnsi="Times New Roman" w:cs="Times New Roman"/>
                <w:sz w:val="28"/>
                <w:szCs w:val="28"/>
              </w:rPr>
              <w:t>а _________________________</w:t>
            </w:r>
            <w:r w:rsidRPr="00D711F0">
              <w:rPr>
                <w:rFonts w:ascii="Times New Roman" w:hAnsi="Times New Roman" w:cs="Times New Roman"/>
                <w:sz w:val="28"/>
                <w:szCs w:val="28"/>
              </w:rPr>
              <w:t>_______</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адрес места нахождения (регистрации):</w:t>
            </w:r>
          </w:p>
          <w:p w:rsidR="00091FCA" w:rsidRPr="00D711F0" w:rsidRDefault="00091FCA" w:rsidP="00DC0782">
            <w:pPr>
              <w:pStyle w:val="ConsPlusNonformat"/>
              <w:ind w:left="4395" w:right="34"/>
              <w:jc w:val="both"/>
              <w:rPr>
                <w:rFonts w:ascii="Times New Roman" w:hAnsi="Times New Roman" w:cs="Times New Roman"/>
                <w:sz w:val="28"/>
                <w:szCs w:val="28"/>
              </w:rPr>
            </w:pPr>
            <w:r w:rsidRPr="00D711F0">
              <w:rPr>
                <w:rFonts w:ascii="Times New Roman" w:hAnsi="Times New Roman" w:cs="Times New Roman"/>
                <w:sz w:val="28"/>
                <w:szCs w:val="28"/>
              </w:rPr>
              <w:t>__________________________________________________________</w:t>
            </w:r>
            <w:r w:rsidR="00E76074">
              <w:rPr>
                <w:rFonts w:ascii="Times New Roman" w:hAnsi="Times New Roman" w:cs="Times New Roman"/>
                <w:sz w:val="28"/>
                <w:szCs w:val="28"/>
              </w:rPr>
              <w:t>______________________</w:t>
            </w:r>
          </w:p>
        </w:tc>
      </w:tr>
    </w:tbl>
    <w:p w:rsidR="00091FCA" w:rsidRPr="00D711F0" w:rsidRDefault="00091FCA" w:rsidP="00091FCA">
      <w:pPr>
        <w:ind w:firstLine="708"/>
        <w:jc w:val="both"/>
        <w:rPr>
          <w:sz w:val="28"/>
          <w:szCs w:val="28"/>
        </w:rPr>
      </w:pPr>
    </w:p>
    <w:p w:rsidR="00091FCA" w:rsidRPr="00D711F0" w:rsidRDefault="00091FCA" w:rsidP="00E76074">
      <w:pPr>
        <w:jc w:val="center"/>
        <w:rPr>
          <w:sz w:val="28"/>
          <w:szCs w:val="28"/>
        </w:rPr>
      </w:pPr>
      <w:r w:rsidRPr="00D711F0">
        <w:rPr>
          <w:sz w:val="28"/>
          <w:szCs w:val="28"/>
        </w:rPr>
        <w:t>Заявление</w:t>
      </w:r>
    </w:p>
    <w:p w:rsidR="00091FCA" w:rsidRPr="00D711F0" w:rsidRDefault="00091FCA" w:rsidP="00E76074">
      <w:pPr>
        <w:jc w:val="center"/>
        <w:rPr>
          <w:sz w:val="28"/>
          <w:szCs w:val="28"/>
        </w:rPr>
      </w:pPr>
      <w:r w:rsidRPr="00D711F0">
        <w:rPr>
          <w:sz w:val="28"/>
          <w:szCs w:val="28"/>
        </w:rPr>
        <w:t>о принятии решения на условно разрешенный вид использования земельного участка или объекта капитального строительства</w:t>
      </w:r>
    </w:p>
    <w:p w:rsidR="00091FCA" w:rsidRPr="00D711F0" w:rsidRDefault="00091FCA" w:rsidP="00091FCA">
      <w:pPr>
        <w:ind w:firstLine="708"/>
        <w:jc w:val="both"/>
        <w:rPr>
          <w:sz w:val="28"/>
          <w:szCs w:val="28"/>
        </w:rPr>
      </w:pPr>
    </w:p>
    <w:tbl>
      <w:tblPr>
        <w:tblW w:w="10490" w:type="dxa"/>
        <w:tblCellMar>
          <w:left w:w="0" w:type="dxa"/>
          <w:right w:w="0" w:type="dxa"/>
        </w:tblCellMar>
        <w:tblLook w:val="04A0"/>
      </w:tblPr>
      <w:tblGrid>
        <w:gridCol w:w="7938"/>
        <w:gridCol w:w="2552"/>
      </w:tblGrid>
      <w:tr w:rsidR="00FC7BDC" w:rsidRPr="00D711F0" w:rsidTr="00FC7BDC">
        <w:trPr>
          <w:trHeight w:val="15"/>
        </w:trPr>
        <w:tc>
          <w:tcPr>
            <w:tcW w:w="10490" w:type="dxa"/>
            <w:gridSpan w:val="2"/>
            <w:hideMark/>
          </w:tcPr>
          <w:p w:rsidR="00FC7BDC" w:rsidRPr="00D711F0" w:rsidRDefault="00FC7BDC" w:rsidP="00DC0782">
            <w:pPr>
              <w:ind w:firstLine="708"/>
              <w:rPr>
                <w:sz w:val="28"/>
                <w:szCs w:val="28"/>
              </w:rPr>
            </w:pPr>
            <w:r w:rsidRPr="00D711F0">
              <w:rPr>
                <w:sz w:val="28"/>
                <w:szCs w:val="28"/>
                <w:lang w:eastAsia="en-US"/>
              </w:rPr>
              <w:t>В соответствии со статьей 39 Градостроительного кодекса Российской Федерации прошу выдать разрешение на</w:t>
            </w:r>
            <w:r w:rsidRPr="00D711F0">
              <w:rPr>
                <w:sz w:val="28"/>
                <w:szCs w:val="28"/>
              </w:rPr>
              <w:t xml:space="preserve"> условно разрешенный вид использованияземельного участка и/или объекта капитального строительства:</w:t>
            </w: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r w:rsidR="00091FCA" w:rsidRPr="00D711F0"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A40817">
            <w:pPr>
              <w:ind w:hanging="8"/>
              <w:rPr>
                <w:sz w:val="28"/>
                <w:szCs w:val="28"/>
              </w:rPr>
            </w:pPr>
            <w:r w:rsidRPr="00D711F0">
              <w:rPr>
                <w:sz w:val="28"/>
                <w:szCs w:val="28"/>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D711F0" w:rsidRDefault="00091FCA" w:rsidP="00DC0782">
            <w:pPr>
              <w:ind w:firstLine="708"/>
              <w:rPr>
                <w:sz w:val="28"/>
                <w:szCs w:val="28"/>
              </w:rPr>
            </w:pPr>
          </w:p>
        </w:tc>
      </w:tr>
    </w:tbl>
    <w:p w:rsidR="00BA7443" w:rsidRPr="00D711F0" w:rsidRDefault="00756479" w:rsidP="00BA7443">
      <w:pPr>
        <w:jc w:val="both"/>
        <w:rPr>
          <w:sz w:val="28"/>
          <w:szCs w:val="28"/>
        </w:rPr>
      </w:pPr>
      <w:r w:rsidRPr="00D711F0">
        <w:rPr>
          <w:sz w:val="28"/>
          <w:szCs w:val="28"/>
        </w:rPr>
        <w:t>Оплату расходов,связанных</w:t>
      </w:r>
      <w:r w:rsidR="00BA7443" w:rsidRPr="00D711F0">
        <w:rPr>
          <w:sz w:val="28"/>
          <w:szCs w:val="28"/>
        </w:rPr>
        <w:t xml:space="preserve"> с проведением процедуры публичных слушаний(</w:t>
      </w:r>
      <w:r w:rsidRPr="00D711F0">
        <w:rPr>
          <w:sz w:val="28"/>
          <w:szCs w:val="28"/>
        </w:rPr>
        <w:t>аренда помещения для проведения публичных слушаний</w:t>
      </w:r>
      <w:r w:rsidR="00BA7443" w:rsidRPr="00D711F0">
        <w:rPr>
          <w:sz w:val="28"/>
          <w:szCs w:val="28"/>
        </w:rPr>
        <w:t>, оплата публикаций</w:t>
      </w:r>
      <w:r w:rsidRPr="00D711F0">
        <w:rPr>
          <w:sz w:val="28"/>
          <w:szCs w:val="28"/>
        </w:rPr>
        <w:t>информационного сообщения о проведении</w:t>
      </w:r>
      <w:r w:rsidR="00BA7443" w:rsidRPr="00D711F0">
        <w:rPr>
          <w:sz w:val="28"/>
          <w:szCs w:val="28"/>
        </w:rPr>
        <w:t xml:space="preserve"> публичных слушаний и заключения о</w:t>
      </w:r>
      <w:r w:rsidRPr="00D711F0">
        <w:rPr>
          <w:sz w:val="28"/>
          <w:szCs w:val="28"/>
        </w:rPr>
        <w:t>результатах публичных</w:t>
      </w:r>
      <w:r w:rsidR="00BA7443" w:rsidRPr="00D711F0">
        <w:rPr>
          <w:sz w:val="28"/>
          <w:szCs w:val="28"/>
        </w:rPr>
        <w:t xml:space="preserve"> слушаний, изготовление информационных материалов дляпроведения экспозиции проектов), гарантирую(ем).</w:t>
      </w:r>
    </w:p>
    <w:p w:rsidR="00091FCA" w:rsidRPr="00D711F0" w:rsidRDefault="00091FCA" w:rsidP="00BA7443">
      <w:pPr>
        <w:ind w:firstLine="708"/>
        <w:rPr>
          <w:sz w:val="28"/>
          <w:szCs w:val="28"/>
        </w:rPr>
      </w:pPr>
      <w:r w:rsidRPr="00D711F0">
        <w:rPr>
          <w:sz w:val="28"/>
          <w:szCs w:val="28"/>
        </w:rPr>
        <w:t>К заявлению прилагаются: ______________</w:t>
      </w:r>
      <w:r w:rsidR="00E76074">
        <w:rPr>
          <w:sz w:val="28"/>
          <w:szCs w:val="28"/>
        </w:rPr>
        <w:t>______________________</w:t>
      </w:r>
      <w:r w:rsidRPr="00D711F0">
        <w:rPr>
          <w:sz w:val="28"/>
          <w:szCs w:val="28"/>
        </w:rPr>
        <w:t>____</w:t>
      </w:r>
    </w:p>
    <w:p w:rsidR="00091FCA" w:rsidRPr="00E76074" w:rsidRDefault="00E76074" w:rsidP="00A40817">
      <w:pPr>
        <w:ind w:left="2832"/>
        <w:rPr>
          <w:sz w:val="28"/>
          <w:szCs w:val="28"/>
          <w:vertAlign w:val="superscript"/>
        </w:rPr>
      </w:pPr>
      <w:r>
        <w:rPr>
          <w:sz w:val="28"/>
          <w:szCs w:val="28"/>
          <w:vertAlign w:val="superscript"/>
        </w:rPr>
        <w:t xml:space="preserve">                                           </w:t>
      </w:r>
      <w:r w:rsidR="00091FCA" w:rsidRPr="00E76074">
        <w:rPr>
          <w:sz w:val="28"/>
          <w:szCs w:val="28"/>
          <w:vertAlign w:val="superscript"/>
        </w:rPr>
        <w:t>(наименование документов и количество экземпляров)</w:t>
      </w:r>
    </w:p>
    <w:p w:rsidR="00BA7443" w:rsidRPr="00D711F0" w:rsidRDefault="00BA7443" w:rsidP="00BA7443">
      <w:pPr>
        <w:widowControl w:val="0"/>
        <w:jc w:val="both"/>
        <w:rPr>
          <w:sz w:val="28"/>
          <w:szCs w:val="28"/>
        </w:rPr>
      </w:pPr>
      <w:r w:rsidRPr="00D711F0">
        <w:rPr>
          <w:sz w:val="28"/>
          <w:szCs w:val="28"/>
        </w:rPr>
        <w:lastRenderedPageBreak/>
        <w:t>Приложение: опись прилагаемых к заявлению документов на ____ листах.</w:t>
      </w:r>
    </w:p>
    <w:p w:rsidR="00BA7443" w:rsidRPr="00D711F0" w:rsidRDefault="00BA7443" w:rsidP="00BA7443">
      <w:pPr>
        <w:widowControl w:val="0"/>
        <w:jc w:val="both"/>
        <w:rPr>
          <w:sz w:val="28"/>
          <w:szCs w:val="28"/>
        </w:rPr>
      </w:pPr>
    </w:p>
    <w:p w:rsidR="00BA7443" w:rsidRPr="00D711F0" w:rsidRDefault="00BA7443" w:rsidP="00BA7443">
      <w:pPr>
        <w:ind w:firstLine="708"/>
        <w:jc w:val="both"/>
        <w:rPr>
          <w:sz w:val="28"/>
          <w:szCs w:val="28"/>
        </w:rPr>
      </w:pPr>
      <w:r w:rsidRPr="00D711F0">
        <w:rPr>
          <w:sz w:val="28"/>
          <w:szCs w:val="28"/>
        </w:rPr>
        <w:t>Заявитель:</w:t>
      </w:r>
    </w:p>
    <w:tbl>
      <w:tblPr>
        <w:tblW w:w="0" w:type="auto"/>
        <w:tblLook w:val="04A0"/>
      </w:tblPr>
      <w:tblGrid>
        <w:gridCol w:w="3478"/>
        <w:gridCol w:w="408"/>
        <w:gridCol w:w="2425"/>
        <w:gridCol w:w="538"/>
        <w:gridCol w:w="3056"/>
      </w:tblGrid>
      <w:tr w:rsidR="00BA7443" w:rsidRPr="00D711F0" w:rsidTr="00BA7443">
        <w:tc>
          <w:tcPr>
            <w:tcW w:w="3509" w:type="dxa"/>
            <w:tcBorders>
              <w:bottom w:val="single" w:sz="4" w:space="0" w:color="auto"/>
            </w:tcBorders>
            <w:shd w:val="clear" w:color="auto" w:fill="auto"/>
          </w:tcPr>
          <w:p w:rsidR="00BA7443" w:rsidRPr="00D711F0" w:rsidRDefault="00BA7443" w:rsidP="00BA7443">
            <w:pPr>
              <w:jc w:val="both"/>
              <w:rPr>
                <w:sz w:val="28"/>
                <w:szCs w:val="28"/>
              </w:rPr>
            </w:pPr>
          </w:p>
        </w:tc>
        <w:tc>
          <w:tcPr>
            <w:tcW w:w="411" w:type="dxa"/>
            <w:shd w:val="clear" w:color="auto" w:fill="auto"/>
          </w:tcPr>
          <w:p w:rsidR="00BA7443" w:rsidRPr="00D711F0" w:rsidRDefault="00BA7443" w:rsidP="00BA7443">
            <w:pPr>
              <w:jc w:val="both"/>
              <w:rPr>
                <w:sz w:val="28"/>
                <w:szCs w:val="28"/>
              </w:rPr>
            </w:pPr>
          </w:p>
        </w:tc>
        <w:tc>
          <w:tcPr>
            <w:tcW w:w="2448" w:type="dxa"/>
            <w:tcBorders>
              <w:bottom w:val="single" w:sz="4" w:space="0" w:color="auto"/>
            </w:tcBorders>
            <w:shd w:val="clear" w:color="auto" w:fill="auto"/>
          </w:tcPr>
          <w:p w:rsidR="00BA7443" w:rsidRPr="00D711F0" w:rsidRDefault="00BA7443" w:rsidP="00BA7443">
            <w:pPr>
              <w:jc w:val="both"/>
              <w:rPr>
                <w:sz w:val="28"/>
                <w:szCs w:val="28"/>
              </w:rPr>
            </w:pPr>
          </w:p>
        </w:tc>
        <w:tc>
          <w:tcPr>
            <w:tcW w:w="543" w:type="dxa"/>
            <w:shd w:val="clear" w:color="auto" w:fill="auto"/>
          </w:tcPr>
          <w:p w:rsidR="00BA7443" w:rsidRPr="00D711F0" w:rsidRDefault="00BA7443" w:rsidP="00BA7443">
            <w:pPr>
              <w:jc w:val="both"/>
              <w:rPr>
                <w:sz w:val="28"/>
                <w:szCs w:val="28"/>
              </w:rPr>
            </w:pPr>
          </w:p>
        </w:tc>
        <w:tc>
          <w:tcPr>
            <w:tcW w:w="3086" w:type="dxa"/>
            <w:tcBorders>
              <w:bottom w:val="single" w:sz="4" w:space="0" w:color="auto"/>
            </w:tcBorders>
            <w:shd w:val="clear" w:color="auto" w:fill="auto"/>
          </w:tcPr>
          <w:p w:rsidR="00BA7443" w:rsidRPr="00D711F0" w:rsidRDefault="00BA7443" w:rsidP="00BA7443">
            <w:pPr>
              <w:jc w:val="both"/>
              <w:rPr>
                <w:sz w:val="28"/>
                <w:szCs w:val="28"/>
              </w:rPr>
            </w:pPr>
          </w:p>
        </w:tc>
      </w:tr>
      <w:tr w:rsidR="00BA7443" w:rsidRPr="00E76074" w:rsidTr="00BA7443">
        <w:tc>
          <w:tcPr>
            <w:tcW w:w="3509"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(наименование должности руководителя для юридического лица)</w:t>
            </w:r>
          </w:p>
        </w:tc>
        <w:tc>
          <w:tcPr>
            <w:tcW w:w="411" w:type="dxa"/>
            <w:shd w:val="clear" w:color="auto" w:fill="auto"/>
          </w:tcPr>
          <w:p w:rsidR="00BA7443" w:rsidRPr="00E76074" w:rsidRDefault="00BA7443" w:rsidP="00BA7443">
            <w:pPr>
              <w:jc w:val="center"/>
              <w:rPr>
                <w:sz w:val="28"/>
                <w:szCs w:val="28"/>
                <w:vertAlign w:val="superscript"/>
              </w:rPr>
            </w:pPr>
          </w:p>
        </w:tc>
        <w:tc>
          <w:tcPr>
            <w:tcW w:w="2448"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(личная подпись)</w:t>
            </w:r>
          </w:p>
        </w:tc>
        <w:tc>
          <w:tcPr>
            <w:tcW w:w="543" w:type="dxa"/>
            <w:shd w:val="clear" w:color="auto" w:fill="auto"/>
          </w:tcPr>
          <w:p w:rsidR="00BA7443" w:rsidRPr="00E76074" w:rsidRDefault="00BA7443" w:rsidP="00BA7443">
            <w:pPr>
              <w:jc w:val="center"/>
              <w:rPr>
                <w:sz w:val="28"/>
                <w:szCs w:val="28"/>
                <w:vertAlign w:val="superscript"/>
              </w:rPr>
            </w:pPr>
          </w:p>
        </w:tc>
        <w:tc>
          <w:tcPr>
            <w:tcW w:w="3086"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(фамилия и инициалы)</w:t>
            </w:r>
          </w:p>
        </w:tc>
      </w:tr>
    </w:tbl>
    <w:p w:rsidR="00BA7443" w:rsidRPr="00D711F0" w:rsidRDefault="00BA7443" w:rsidP="00BA7443">
      <w:pPr>
        <w:jc w:val="both"/>
        <w:rPr>
          <w:sz w:val="28"/>
          <w:szCs w:val="28"/>
        </w:rPr>
      </w:pPr>
      <w:r w:rsidRPr="00D711F0">
        <w:rPr>
          <w:sz w:val="28"/>
          <w:szCs w:val="28"/>
        </w:rPr>
        <w:t xml:space="preserve">          М.П. </w:t>
      </w:r>
    </w:p>
    <w:p w:rsidR="00BA7443" w:rsidRPr="00D711F0" w:rsidRDefault="00E76074" w:rsidP="00BA7443">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t>«____» ___________ 20___ г.</w:t>
      </w:r>
    </w:p>
    <w:p w:rsidR="00BA7443" w:rsidRPr="00D711F0" w:rsidRDefault="00BA7443" w:rsidP="00BA7443">
      <w:pPr>
        <w:jc w:val="both"/>
        <w:rPr>
          <w:sz w:val="28"/>
          <w:szCs w:val="28"/>
        </w:rPr>
      </w:pPr>
    </w:p>
    <w:p w:rsidR="00BA7443" w:rsidRPr="00D711F0" w:rsidRDefault="00BA7443" w:rsidP="00BA7443">
      <w:pPr>
        <w:jc w:val="both"/>
        <w:rPr>
          <w:sz w:val="28"/>
          <w:szCs w:val="28"/>
        </w:rPr>
      </w:pPr>
      <w:r w:rsidRPr="00D711F0">
        <w:rPr>
          <w:sz w:val="28"/>
          <w:szCs w:val="28"/>
        </w:rPr>
        <w:t>Должностное лицо,</w:t>
      </w:r>
    </w:p>
    <w:p w:rsidR="00BA7443" w:rsidRPr="00D711F0" w:rsidRDefault="00BA7443" w:rsidP="00BA7443">
      <w:pPr>
        <w:pStyle w:val="ConsPlusNormal"/>
        <w:jc w:val="both"/>
        <w:outlineLvl w:val="1"/>
        <w:rPr>
          <w:rFonts w:ascii="Times New Roman" w:hAnsi="Times New Roman" w:cs="Times New Roman"/>
          <w:sz w:val="28"/>
          <w:szCs w:val="28"/>
        </w:rPr>
      </w:pPr>
      <w:r w:rsidRPr="00D711F0">
        <w:rPr>
          <w:rFonts w:ascii="Times New Roman" w:hAnsi="Times New Roman" w:cs="Times New Roman"/>
          <w:sz w:val="28"/>
          <w:szCs w:val="28"/>
        </w:rPr>
        <w:t>принявшее д</w:t>
      </w:r>
      <w:r w:rsidR="00E76074">
        <w:rPr>
          <w:rFonts w:ascii="Times New Roman" w:hAnsi="Times New Roman" w:cs="Times New Roman"/>
          <w:sz w:val="28"/>
          <w:szCs w:val="28"/>
        </w:rPr>
        <w:t>окументы</w:t>
      </w:r>
    </w:p>
    <w:p w:rsidR="00BA7443" w:rsidRPr="00D711F0" w:rsidRDefault="00BA7443" w:rsidP="00BA7443">
      <w:pPr>
        <w:pStyle w:val="ConsPlusNormal"/>
        <w:jc w:val="both"/>
        <w:outlineLvl w:val="1"/>
        <w:rPr>
          <w:rFonts w:ascii="Times New Roman" w:hAnsi="Times New Roman" w:cs="Times New Roman"/>
          <w:sz w:val="28"/>
          <w:szCs w:val="28"/>
        </w:rPr>
      </w:pPr>
      <w:r w:rsidRPr="00D711F0">
        <w:rPr>
          <w:rFonts w:ascii="Times New Roman" w:hAnsi="Times New Roman" w:cs="Times New Roman"/>
          <w:sz w:val="28"/>
          <w:szCs w:val="28"/>
        </w:rPr>
        <w:t>______________________________________                      _________________</w:t>
      </w:r>
    </w:p>
    <w:p w:rsidR="00BA7443" w:rsidRPr="00E76074" w:rsidRDefault="00E76074" w:rsidP="00BA7443">
      <w:pPr>
        <w:pStyle w:val="ConsPlusNormal"/>
        <w:outlineLvl w:val="1"/>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A7443" w:rsidRPr="00E76074">
        <w:rPr>
          <w:rFonts w:ascii="Times New Roman" w:hAnsi="Times New Roman" w:cs="Times New Roman"/>
          <w:sz w:val="28"/>
          <w:szCs w:val="28"/>
          <w:vertAlign w:val="superscript"/>
        </w:rPr>
        <w:t xml:space="preserve">(фамилия и инициалы)                                                                     </w:t>
      </w:r>
      <w:r>
        <w:rPr>
          <w:rFonts w:ascii="Times New Roman" w:hAnsi="Times New Roman" w:cs="Times New Roman"/>
          <w:sz w:val="28"/>
          <w:szCs w:val="28"/>
          <w:vertAlign w:val="superscript"/>
        </w:rPr>
        <w:t xml:space="preserve">                </w:t>
      </w:r>
      <w:r w:rsidR="00BA7443" w:rsidRPr="00E76074">
        <w:rPr>
          <w:rFonts w:ascii="Times New Roman" w:hAnsi="Times New Roman" w:cs="Times New Roman"/>
          <w:sz w:val="28"/>
          <w:szCs w:val="28"/>
          <w:vertAlign w:val="superscript"/>
        </w:rPr>
        <w:t xml:space="preserve">                   (по</w:t>
      </w:r>
      <w:r>
        <w:rPr>
          <w:rFonts w:ascii="Times New Roman" w:hAnsi="Times New Roman" w:cs="Times New Roman"/>
          <w:sz w:val="28"/>
          <w:szCs w:val="28"/>
          <w:vertAlign w:val="superscript"/>
        </w:rPr>
        <w:t>дпись)</w:t>
      </w:r>
    </w:p>
    <w:p w:rsidR="00BA7443" w:rsidRPr="00D711F0" w:rsidRDefault="00BA7443" w:rsidP="00E76074">
      <w:pPr>
        <w:autoSpaceDE w:val="0"/>
        <w:autoSpaceDN w:val="0"/>
        <w:adjustRightInd w:val="0"/>
        <w:ind w:firstLine="709"/>
        <w:contextualSpacing/>
        <w:jc w:val="both"/>
        <w:rPr>
          <w:sz w:val="28"/>
          <w:szCs w:val="28"/>
        </w:rPr>
      </w:pPr>
      <w:r w:rsidRPr="00D711F0">
        <w:rPr>
          <w:sz w:val="28"/>
          <w:szCs w:val="28"/>
        </w:rPr>
        <w:t xml:space="preserve">2. </w:t>
      </w:r>
      <w:r w:rsidR="00FC7BDC" w:rsidRPr="00D711F0">
        <w:rPr>
          <w:sz w:val="28"/>
          <w:szCs w:val="28"/>
        </w:rPr>
        <w:t>Результат услуги</w:t>
      </w:r>
      <w:r w:rsidRPr="00D711F0">
        <w:rPr>
          <w:sz w:val="28"/>
          <w:szCs w:val="28"/>
        </w:rPr>
        <w:t xml:space="preserve"> прошу предоставить</w:t>
      </w:r>
      <w:r w:rsidR="00FC7BDC" w:rsidRPr="00D711F0">
        <w:rPr>
          <w:sz w:val="28"/>
          <w:szCs w:val="28"/>
        </w:rPr>
        <w:t xml:space="preserve"> мне/представителю (при наличии </w:t>
      </w:r>
      <w:r w:rsidRPr="00D711F0">
        <w:rPr>
          <w:sz w:val="28"/>
          <w:szCs w:val="28"/>
        </w:rPr>
        <w:t>доверенности) в виде:</w:t>
      </w:r>
    </w:p>
    <w:p w:rsidR="00BA7443" w:rsidRPr="00D711F0" w:rsidRDefault="00BA7443" w:rsidP="00CE1E39">
      <w:pPr>
        <w:autoSpaceDE w:val="0"/>
        <w:autoSpaceDN w:val="0"/>
        <w:adjustRightInd w:val="0"/>
        <w:contextualSpacing/>
        <w:jc w:val="both"/>
        <w:rPr>
          <w:sz w:val="28"/>
          <w:szCs w:val="28"/>
        </w:rPr>
      </w:pPr>
      <w:r w:rsidRPr="00D711F0">
        <w:rPr>
          <w:sz w:val="28"/>
          <w:szCs w:val="28"/>
        </w:rPr>
        <w:t>(отметьте только один вариант)</w:t>
      </w:r>
    </w:p>
    <w:p w:rsidR="00BA7443" w:rsidRPr="00D711F0" w:rsidRDefault="00BA7443" w:rsidP="00CE1E39">
      <w:pPr>
        <w:autoSpaceDE w:val="0"/>
        <w:autoSpaceDN w:val="0"/>
        <w:adjustRightInd w:val="0"/>
        <w:contextualSpacing/>
        <w:jc w:val="both"/>
        <w:rPr>
          <w:sz w:val="28"/>
          <w:szCs w:val="28"/>
        </w:rPr>
      </w:pPr>
      <w:r w:rsidRPr="00D711F0">
        <w:rPr>
          <w:sz w:val="28"/>
          <w:szCs w:val="28"/>
        </w:rPr>
        <w:t>│   │ электронного документа, подписанного уполномоченным должностным</w:t>
      </w:r>
    </w:p>
    <w:p w:rsidR="00BA7443" w:rsidRPr="00D711F0" w:rsidRDefault="00BA7443" w:rsidP="00CE1E39">
      <w:pPr>
        <w:autoSpaceDE w:val="0"/>
        <w:autoSpaceDN w:val="0"/>
        <w:adjustRightInd w:val="0"/>
        <w:contextualSpacing/>
        <w:jc w:val="both"/>
        <w:rPr>
          <w:sz w:val="28"/>
          <w:szCs w:val="28"/>
        </w:rPr>
      </w:pPr>
      <w:r w:rsidRPr="00D711F0">
        <w:rPr>
          <w:sz w:val="28"/>
          <w:szCs w:val="28"/>
        </w:rPr>
        <w:t>лицом с использованием квалифицированной электронной подписи (посредством</w:t>
      </w:r>
    </w:p>
    <w:p w:rsidR="00BA7443" w:rsidRPr="00D711F0" w:rsidRDefault="00BA7443" w:rsidP="00CE1E39">
      <w:pPr>
        <w:autoSpaceDE w:val="0"/>
        <w:autoSpaceDN w:val="0"/>
        <w:adjustRightInd w:val="0"/>
        <w:contextualSpacing/>
        <w:jc w:val="both"/>
        <w:rPr>
          <w:sz w:val="28"/>
          <w:szCs w:val="28"/>
        </w:rPr>
      </w:pPr>
      <w:r w:rsidRPr="00D711F0">
        <w:rPr>
          <w:sz w:val="28"/>
          <w:szCs w:val="28"/>
        </w:rPr>
        <w:t>направления в личный кабинет интернет-портала www.gosuslugi.ru);</w:t>
      </w:r>
    </w:p>
    <w:p w:rsidR="00BA7443" w:rsidRPr="00D711F0" w:rsidRDefault="00BA7443" w:rsidP="00E76074">
      <w:pPr>
        <w:autoSpaceDE w:val="0"/>
        <w:autoSpaceDN w:val="0"/>
        <w:adjustRightInd w:val="0"/>
        <w:contextualSpacing/>
        <w:jc w:val="both"/>
        <w:rPr>
          <w:sz w:val="28"/>
          <w:szCs w:val="28"/>
        </w:rPr>
      </w:pPr>
      <w:r w:rsidRPr="00D711F0">
        <w:rPr>
          <w:sz w:val="28"/>
          <w:szCs w:val="28"/>
        </w:rPr>
        <w:t>│   │ документа на бумажном носителе в МФЦ.</w:t>
      </w:r>
    </w:p>
    <w:p w:rsidR="00BA7443" w:rsidRPr="00D711F0" w:rsidRDefault="00BA7443" w:rsidP="00E76074">
      <w:pPr>
        <w:autoSpaceDE w:val="0"/>
        <w:autoSpaceDN w:val="0"/>
        <w:adjustRightInd w:val="0"/>
        <w:ind w:firstLine="709"/>
        <w:contextualSpacing/>
        <w:jc w:val="both"/>
        <w:rPr>
          <w:sz w:val="28"/>
          <w:szCs w:val="28"/>
        </w:rPr>
      </w:pPr>
      <w:r w:rsidRPr="00D711F0">
        <w:rPr>
          <w:sz w:val="28"/>
          <w:szCs w:val="28"/>
        </w:rPr>
        <w:t>3.</w:t>
      </w:r>
      <w:r w:rsidR="00E76074">
        <w:rPr>
          <w:sz w:val="28"/>
          <w:szCs w:val="28"/>
        </w:rPr>
        <w:t xml:space="preserve"> </w:t>
      </w:r>
      <w:r w:rsidRPr="00D711F0">
        <w:rPr>
          <w:sz w:val="28"/>
          <w:szCs w:val="28"/>
        </w:rPr>
        <w:t>В целях регистрации и (или) дальнейшего информирования о ходе</w:t>
      </w:r>
    </w:p>
    <w:p w:rsidR="00BA7443" w:rsidRPr="00D711F0" w:rsidRDefault="00BA7443" w:rsidP="00BA7443">
      <w:pPr>
        <w:autoSpaceDE w:val="0"/>
        <w:autoSpaceDN w:val="0"/>
        <w:adjustRightInd w:val="0"/>
        <w:contextualSpacing/>
        <w:jc w:val="both"/>
        <w:rPr>
          <w:sz w:val="28"/>
          <w:szCs w:val="28"/>
        </w:rPr>
      </w:pPr>
      <w:r w:rsidRPr="00D711F0">
        <w:rPr>
          <w:sz w:val="28"/>
          <w:szCs w:val="28"/>
        </w:rPr>
        <w:t>исполнения услуги (получения результата услуги) прошу:</w:t>
      </w:r>
    </w:p>
    <w:p w:rsidR="00BA7443" w:rsidRPr="00D711F0" w:rsidRDefault="00BA7443" w:rsidP="00BA7443">
      <w:pPr>
        <w:autoSpaceDE w:val="0"/>
        <w:autoSpaceDN w:val="0"/>
        <w:adjustRightInd w:val="0"/>
        <w:contextualSpacing/>
        <w:jc w:val="both"/>
        <w:rPr>
          <w:sz w:val="28"/>
          <w:szCs w:val="28"/>
        </w:rPr>
      </w:pPr>
      <w:r w:rsidRPr="00D711F0">
        <w:rPr>
          <w:sz w:val="28"/>
          <w:szCs w:val="28"/>
        </w:rPr>
        <w:t>(отметьте только один вариант)</w:t>
      </w:r>
    </w:p>
    <w:p w:rsidR="00BA7443" w:rsidRPr="00D711F0" w:rsidRDefault="00BA7443" w:rsidP="00CE1E39">
      <w:pPr>
        <w:autoSpaceDE w:val="0"/>
        <w:autoSpaceDN w:val="0"/>
        <w:adjustRightInd w:val="0"/>
        <w:ind w:left="426"/>
        <w:contextualSpacing/>
        <w:jc w:val="both"/>
        <w:rPr>
          <w:sz w:val="28"/>
          <w:szCs w:val="28"/>
        </w:rPr>
      </w:pPr>
      <w:r w:rsidRPr="00D711F0">
        <w:rPr>
          <w:sz w:val="28"/>
          <w:szCs w:val="28"/>
        </w:rPr>
        <w:t>│   │ произвести регистрацию на интернет-портале www.gosuslugi.ru (в ЕСИА);</w:t>
      </w:r>
    </w:p>
    <w:p w:rsidR="00BA7443" w:rsidRPr="00D711F0" w:rsidRDefault="00BA7443" w:rsidP="00CE1E39">
      <w:pPr>
        <w:autoSpaceDE w:val="0"/>
        <w:autoSpaceDN w:val="0"/>
        <w:adjustRightInd w:val="0"/>
        <w:ind w:left="426"/>
        <w:contextualSpacing/>
        <w:jc w:val="both"/>
        <w:rPr>
          <w:sz w:val="28"/>
          <w:szCs w:val="28"/>
        </w:rPr>
      </w:pPr>
      <w:r w:rsidRPr="00D711F0">
        <w:rPr>
          <w:sz w:val="28"/>
          <w:szCs w:val="28"/>
        </w:rPr>
        <w:t>│   │ восстановить доступ на интернет-портале www.gosuslugi.ru (в ЕСИА);</w:t>
      </w:r>
    </w:p>
    <w:p w:rsidR="00BA7443" w:rsidRPr="00D711F0" w:rsidRDefault="00E76074" w:rsidP="00CE1E39">
      <w:pPr>
        <w:autoSpaceDE w:val="0"/>
        <w:autoSpaceDN w:val="0"/>
        <w:adjustRightInd w:val="0"/>
        <w:ind w:left="426"/>
        <w:contextualSpacing/>
        <w:jc w:val="both"/>
        <w:rPr>
          <w:sz w:val="28"/>
          <w:szCs w:val="28"/>
        </w:rPr>
      </w:pPr>
      <w:r>
        <w:rPr>
          <w:sz w:val="28"/>
          <w:szCs w:val="28"/>
        </w:rPr>
        <w:t xml:space="preserve">│  │ подтвердить регистрацию учетной записи </w:t>
      </w:r>
      <w:r w:rsidR="00756479" w:rsidRPr="00D711F0">
        <w:rPr>
          <w:sz w:val="28"/>
          <w:szCs w:val="28"/>
        </w:rPr>
        <w:t>на интернет</w:t>
      </w:r>
      <w:r w:rsidR="00BA7443" w:rsidRPr="00D711F0">
        <w:rPr>
          <w:sz w:val="28"/>
          <w:szCs w:val="28"/>
        </w:rPr>
        <w:t>-портале</w:t>
      </w:r>
    </w:p>
    <w:p w:rsidR="00B7073A" w:rsidRPr="00D711F0" w:rsidRDefault="00B7073A" w:rsidP="00CE1E39">
      <w:pPr>
        <w:autoSpaceDE w:val="0"/>
        <w:autoSpaceDN w:val="0"/>
        <w:adjustRightInd w:val="0"/>
        <w:ind w:left="426"/>
        <w:contextualSpacing/>
        <w:jc w:val="both"/>
        <w:rPr>
          <w:sz w:val="28"/>
          <w:szCs w:val="28"/>
        </w:rPr>
      </w:pPr>
    </w:p>
    <w:p w:rsidR="00BA7443" w:rsidRPr="00D711F0" w:rsidRDefault="00BA7443" w:rsidP="00E76074">
      <w:pPr>
        <w:autoSpaceDE w:val="0"/>
        <w:autoSpaceDN w:val="0"/>
        <w:adjustRightInd w:val="0"/>
        <w:ind w:firstLine="709"/>
        <w:contextualSpacing/>
        <w:jc w:val="both"/>
        <w:rPr>
          <w:sz w:val="28"/>
          <w:szCs w:val="28"/>
        </w:rPr>
      </w:pPr>
      <w:r w:rsidRPr="00D711F0">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D711F0" w:rsidRDefault="00BA7443" w:rsidP="00BA7443">
      <w:pPr>
        <w:autoSpaceDE w:val="0"/>
        <w:autoSpaceDN w:val="0"/>
        <w:adjustRightInd w:val="0"/>
        <w:contextualSpacing/>
        <w:jc w:val="both"/>
        <w:rPr>
          <w:sz w:val="28"/>
          <w:szCs w:val="28"/>
        </w:rPr>
      </w:pPr>
      <w:r w:rsidRPr="00D711F0">
        <w:rPr>
          <w:sz w:val="28"/>
          <w:szCs w:val="28"/>
        </w:rPr>
        <w:t>СНИЛС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номер мобильного телефона в федеральном формате:</w:t>
      </w:r>
    </w:p>
    <w:p w:rsidR="00BA7443" w:rsidRPr="00D711F0" w:rsidRDefault="00BA7443" w:rsidP="00BA7443">
      <w:pPr>
        <w:autoSpaceDE w:val="0"/>
        <w:autoSpaceDN w:val="0"/>
        <w:adjustRightInd w:val="0"/>
        <w:contextualSpacing/>
        <w:jc w:val="both"/>
        <w:rPr>
          <w:sz w:val="28"/>
          <w:szCs w:val="28"/>
        </w:rPr>
      </w:pPr>
      <w:r w:rsidRPr="00D711F0">
        <w:rPr>
          <w:sz w:val="28"/>
          <w:szCs w:val="28"/>
        </w:rPr>
        <w:t>│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e-mail ________________________ (если имеется)</w:t>
      </w:r>
    </w:p>
    <w:p w:rsidR="00BA7443" w:rsidRPr="00D711F0" w:rsidRDefault="00BA7443" w:rsidP="00BA7443">
      <w:pPr>
        <w:autoSpaceDE w:val="0"/>
        <w:autoSpaceDN w:val="0"/>
        <w:adjustRightInd w:val="0"/>
        <w:contextualSpacing/>
        <w:jc w:val="both"/>
        <w:rPr>
          <w:sz w:val="28"/>
          <w:szCs w:val="28"/>
        </w:rPr>
      </w:pPr>
      <w:r w:rsidRPr="00D711F0">
        <w:rPr>
          <w:sz w:val="28"/>
          <w:szCs w:val="28"/>
        </w:rPr>
        <w:t>гражданство - Российская Федерация/__</w:t>
      </w:r>
      <w:r w:rsidR="00E76074">
        <w:rPr>
          <w:sz w:val="28"/>
          <w:szCs w:val="28"/>
        </w:rPr>
        <w:t>___________________________</w:t>
      </w:r>
      <w:r w:rsidRPr="00D711F0">
        <w:rPr>
          <w:sz w:val="28"/>
          <w:szCs w:val="28"/>
        </w:rPr>
        <w:t>______</w:t>
      </w:r>
    </w:p>
    <w:p w:rsidR="00BA7443" w:rsidRPr="00E76074" w:rsidRDefault="00BA7443" w:rsidP="00BA7443">
      <w:pPr>
        <w:autoSpaceDE w:val="0"/>
        <w:autoSpaceDN w:val="0"/>
        <w:adjustRightInd w:val="0"/>
        <w:contextualSpacing/>
        <w:jc w:val="both"/>
        <w:rPr>
          <w:sz w:val="28"/>
          <w:szCs w:val="28"/>
          <w:vertAlign w:val="superscript"/>
        </w:rPr>
      </w:pPr>
      <w:r w:rsidRPr="00E76074">
        <w:rPr>
          <w:sz w:val="28"/>
          <w:szCs w:val="28"/>
          <w:vertAlign w:val="superscript"/>
        </w:rPr>
        <w:t xml:space="preserve">                       </w:t>
      </w:r>
      <w:r w:rsidR="00E76074">
        <w:rPr>
          <w:sz w:val="28"/>
          <w:szCs w:val="28"/>
          <w:vertAlign w:val="superscript"/>
        </w:rPr>
        <w:t xml:space="preserve">                                                                                       </w:t>
      </w:r>
      <w:r w:rsidRPr="00E76074">
        <w:rPr>
          <w:sz w:val="28"/>
          <w:szCs w:val="28"/>
          <w:vertAlign w:val="superscript"/>
        </w:rPr>
        <w:t xml:space="preserve">            (наименование иностранного государства)</w:t>
      </w:r>
    </w:p>
    <w:p w:rsidR="00BA7443" w:rsidRPr="00D711F0" w:rsidRDefault="00BA7443" w:rsidP="00BA7443">
      <w:pPr>
        <w:autoSpaceDE w:val="0"/>
        <w:autoSpaceDN w:val="0"/>
        <w:adjustRightInd w:val="0"/>
        <w:contextualSpacing/>
        <w:jc w:val="both"/>
        <w:rPr>
          <w:sz w:val="28"/>
          <w:szCs w:val="28"/>
        </w:rPr>
      </w:pPr>
      <w:r w:rsidRPr="00D711F0">
        <w:rPr>
          <w:sz w:val="28"/>
          <w:szCs w:val="28"/>
        </w:rPr>
        <w:t>В случае, если документ, удостоверяющий личность, - паспорт гражданина РФ:</w:t>
      </w:r>
    </w:p>
    <w:p w:rsidR="00BA7443" w:rsidRPr="00D711F0" w:rsidRDefault="00BA7443" w:rsidP="00BA7443">
      <w:pPr>
        <w:autoSpaceDE w:val="0"/>
        <w:autoSpaceDN w:val="0"/>
        <w:adjustRightInd w:val="0"/>
        <w:contextualSpacing/>
        <w:jc w:val="both"/>
        <w:rPr>
          <w:sz w:val="28"/>
          <w:szCs w:val="28"/>
        </w:rPr>
      </w:pPr>
      <w:r w:rsidRPr="00D711F0">
        <w:rPr>
          <w:sz w:val="28"/>
          <w:szCs w:val="28"/>
        </w:rPr>
        <w:t>серия, номер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кем выдан - ________</w:t>
      </w:r>
      <w:r w:rsidR="00E76074">
        <w:rPr>
          <w:sz w:val="28"/>
          <w:szCs w:val="28"/>
        </w:rPr>
        <w:t>___________________________</w:t>
      </w:r>
      <w:r w:rsidRPr="00D711F0">
        <w:rPr>
          <w:sz w:val="28"/>
          <w:szCs w:val="28"/>
        </w:rPr>
        <w:t>_______________________</w:t>
      </w:r>
    </w:p>
    <w:p w:rsidR="00BA7443" w:rsidRPr="00D711F0" w:rsidRDefault="00BA7443" w:rsidP="00BA7443">
      <w:pPr>
        <w:autoSpaceDE w:val="0"/>
        <w:autoSpaceDN w:val="0"/>
        <w:adjustRightInd w:val="0"/>
        <w:contextualSpacing/>
        <w:jc w:val="both"/>
        <w:rPr>
          <w:sz w:val="28"/>
          <w:szCs w:val="28"/>
        </w:rPr>
      </w:pPr>
      <w:r w:rsidRPr="00D711F0">
        <w:rPr>
          <w:sz w:val="28"/>
          <w:szCs w:val="28"/>
        </w:rPr>
        <w:t>дата выдачи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код подразделения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lastRenderedPageBreak/>
        <w:t>дата рождения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место рож</w:t>
      </w:r>
      <w:r w:rsidR="00E76074">
        <w:rPr>
          <w:sz w:val="28"/>
          <w:szCs w:val="28"/>
        </w:rPr>
        <w:t>дения - ___________________</w:t>
      </w:r>
      <w:r w:rsidRPr="00D711F0">
        <w:rPr>
          <w:sz w:val="28"/>
          <w:szCs w:val="28"/>
        </w:rPr>
        <w:t>__________________________________</w:t>
      </w:r>
    </w:p>
    <w:p w:rsidR="00BA7443" w:rsidRPr="00D711F0" w:rsidRDefault="00BA7443" w:rsidP="00BA7443">
      <w:pPr>
        <w:autoSpaceDE w:val="0"/>
        <w:autoSpaceDN w:val="0"/>
        <w:adjustRightInd w:val="0"/>
        <w:contextualSpacing/>
        <w:jc w:val="both"/>
        <w:rPr>
          <w:sz w:val="28"/>
          <w:szCs w:val="28"/>
        </w:rPr>
      </w:pPr>
      <w:r w:rsidRPr="00D711F0">
        <w:rPr>
          <w:sz w:val="28"/>
          <w:szCs w:val="28"/>
        </w:rPr>
        <w:t>В случае, если документ, удостоверяющий личность, - паспорт гражданина</w:t>
      </w:r>
    </w:p>
    <w:p w:rsidR="00BA7443" w:rsidRPr="00D711F0" w:rsidRDefault="00BA7443" w:rsidP="00BA7443">
      <w:pPr>
        <w:autoSpaceDE w:val="0"/>
        <w:autoSpaceDN w:val="0"/>
        <w:adjustRightInd w:val="0"/>
        <w:contextualSpacing/>
        <w:jc w:val="both"/>
        <w:rPr>
          <w:sz w:val="28"/>
          <w:szCs w:val="28"/>
        </w:rPr>
      </w:pPr>
      <w:r w:rsidRPr="00D711F0">
        <w:rPr>
          <w:sz w:val="28"/>
          <w:szCs w:val="28"/>
        </w:rPr>
        <w:t>иностранного государства:</w:t>
      </w:r>
    </w:p>
    <w:p w:rsidR="00BA7443" w:rsidRPr="00D711F0" w:rsidRDefault="00BA7443" w:rsidP="00BA7443">
      <w:pPr>
        <w:autoSpaceDE w:val="0"/>
        <w:autoSpaceDN w:val="0"/>
        <w:adjustRightInd w:val="0"/>
        <w:contextualSpacing/>
        <w:jc w:val="both"/>
        <w:rPr>
          <w:sz w:val="28"/>
          <w:szCs w:val="28"/>
        </w:rPr>
      </w:pPr>
      <w:r w:rsidRPr="00D711F0">
        <w:rPr>
          <w:sz w:val="28"/>
          <w:szCs w:val="28"/>
        </w:rPr>
        <w:t>дата выдачи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дата окончания срока действия - │   ││   │ │   ││   │ │   ││   ││   ││   │</w:t>
      </w:r>
    </w:p>
    <w:p w:rsidR="00BA7443" w:rsidRPr="00D711F0" w:rsidRDefault="00BA7443" w:rsidP="00E76074">
      <w:pPr>
        <w:autoSpaceDE w:val="0"/>
        <w:autoSpaceDN w:val="0"/>
        <w:adjustRightInd w:val="0"/>
        <w:ind w:firstLine="709"/>
        <w:contextualSpacing/>
        <w:jc w:val="both"/>
        <w:rPr>
          <w:sz w:val="28"/>
          <w:szCs w:val="28"/>
        </w:rPr>
      </w:pPr>
      <w:r w:rsidRPr="00D711F0">
        <w:rPr>
          <w:sz w:val="28"/>
          <w:szCs w:val="28"/>
        </w:rPr>
        <w:t>4. Прошу информировать меня о ходе исполнения услуги (получения</w:t>
      </w:r>
      <w:r w:rsidR="00A40817" w:rsidRPr="00D711F0">
        <w:rPr>
          <w:sz w:val="28"/>
          <w:szCs w:val="28"/>
        </w:rPr>
        <w:t xml:space="preserve"> результата услуги) через</w:t>
      </w:r>
      <w:r w:rsidRPr="00D711F0">
        <w:rPr>
          <w:sz w:val="28"/>
          <w:szCs w:val="28"/>
        </w:rPr>
        <w:t xml:space="preserve"> единый личный кабинет интернет-порт</w:t>
      </w:r>
      <w:r w:rsidR="00A40817" w:rsidRPr="00D711F0">
        <w:rPr>
          <w:sz w:val="28"/>
          <w:szCs w:val="28"/>
        </w:rPr>
        <w:t xml:space="preserve">ала </w:t>
      </w:r>
      <w:r w:rsidR="00E76074">
        <w:rPr>
          <w:sz w:val="28"/>
          <w:szCs w:val="28"/>
        </w:rPr>
        <w:t xml:space="preserve">www.gosuslugi.ru (для </w:t>
      </w:r>
      <w:r w:rsidR="00A40817" w:rsidRPr="00D711F0">
        <w:rPr>
          <w:sz w:val="28"/>
          <w:szCs w:val="28"/>
        </w:rPr>
        <w:t>заявителей, зарегистрированных</w:t>
      </w:r>
      <w:r w:rsidRPr="00D711F0">
        <w:rPr>
          <w:sz w:val="28"/>
          <w:szCs w:val="28"/>
        </w:rPr>
        <w:t xml:space="preserve"> в ЕСИА)</w:t>
      </w:r>
    </w:p>
    <w:p w:rsidR="00BA7443" w:rsidRPr="00D711F0" w:rsidRDefault="00BA7443" w:rsidP="00BA7443">
      <w:pPr>
        <w:autoSpaceDE w:val="0"/>
        <w:autoSpaceDN w:val="0"/>
        <w:adjustRightInd w:val="0"/>
        <w:contextualSpacing/>
        <w:jc w:val="both"/>
        <w:rPr>
          <w:sz w:val="28"/>
          <w:szCs w:val="28"/>
        </w:rPr>
      </w:pPr>
      <w:r w:rsidRPr="00D711F0">
        <w:rPr>
          <w:sz w:val="28"/>
          <w:szCs w:val="28"/>
        </w:rPr>
        <w:t>СНИЛС │   ││   ││   │-│   ││   ││   │-│   ││   ││   │-│   ││   │</w:t>
      </w:r>
    </w:p>
    <w:p w:rsidR="00BA7443" w:rsidRPr="00D711F0" w:rsidRDefault="00BA7443" w:rsidP="00BA7443">
      <w:pPr>
        <w:autoSpaceDE w:val="0"/>
        <w:autoSpaceDN w:val="0"/>
        <w:adjustRightInd w:val="0"/>
        <w:contextualSpacing/>
        <w:jc w:val="both"/>
        <w:rPr>
          <w:sz w:val="28"/>
          <w:szCs w:val="28"/>
        </w:rPr>
      </w:pPr>
      <w:r w:rsidRPr="00D711F0">
        <w:rPr>
          <w:sz w:val="28"/>
          <w:szCs w:val="28"/>
        </w:rPr>
        <w:t>(отметьте только один вариант)</w:t>
      </w:r>
    </w:p>
    <w:p w:rsidR="00BA7443" w:rsidRPr="00D711F0" w:rsidRDefault="00BA7443" w:rsidP="00BA7443">
      <w:pPr>
        <w:autoSpaceDE w:val="0"/>
        <w:autoSpaceDN w:val="0"/>
        <w:adjustRightInd w:val="0"/>
        <w:contextualSpacing/>
        <w:jc w:val="both"/>
        <w:rPr>
          <w:sz w:val="28"/>
          <w:szCs w:val="28"/>
        </w:rPr>
      </w:pPr>
      <w:r w:rsidRPr="00D711F0">
        <w:rPr>
          <w:sz w:val="28"/>
          <w:szCs w:val="28"/>
        </w:rPr>
        <w:t xml:space="preserve">    │   │ ДА             │   │ НЕТ</w:t>
      </w:r>
    </w:p>
    <w:p w:rsidR="00BA7443" w:rsidRPr="00D711F0" w:rsidRDefault="00BA7443" w:rsidP="00BA7443">
      <w:pPr>
        <w:ind w:firstLine="708"/>
        <w:jc w:val="both"/>
        <w:rPr>
          <w:sz w:val="28"/>
          <w:szCs w:val="28"/>
        </w:rPr>
      </w:pPr>
      <w:r w:rsidRPr="00D711F0">
        <w:rPr>
          <w:sz w:val="28"/>
          <w:szCs w:val="28"/>
        </w:rPr>
        <w:t>Заявитель:</w:t>
      </w:r>
    </w:p>
    <w:tbl>
      <w:tblPr>
        <w:tblW w:w="0" w:type="auto"/>
        <w:tblLook w:val="04A0"/>
      </w:tblPr>
      <w:tblGrid>
        <w:gridCol w:w="3478"/>
        <w:gridCol w:w="408"/>
        <w:gridCol w:w="2425"/>
        <w:gridCol w:w="538"/>
        <w:gridCol w:w="3056"/>
      </w:tblGrid>
      <w:tr w:rsidR="00BA7443" w:rsidRPr="00D711F0" w:rsidTr="00BA7443">
        <w:tc>
          <w:tcPr>
            <w:tcW w:w="3509" w:type="dxa"/>
            <w:tcBorders>
              <w:bottom w:val="single" w:sz="4" w:space="0" w:color="auto"/>
            </w:tcBorders>
            <w:shd w:val="clear" w:color="auto" w:fill="auto"/>
          </w:tcPr>
          <w:p w:rsidR="00BA7443" w:rsidRPr="00D711F0" w:rsidRDefault="00BA7443" w:rsidP="00BA7443">
            <w:pPr>
              <w:jc w:val="both"/>
              <w:rPr>
                <w:sz w:val="28"/>
                <w:szCs w:val="28"/>
              </w:rPr>
            </w:pPr>
          </w:p>
        </w:tc>
        <w:tc>
          <w:tcPr>
            <w:tcW w:w="411" w:type="dxa"/>
            <w:shd w:val="clear" w:color="auto" w:fill="auto"/>
          </w:tcPr>
          <w:p w:rsidR="00BA7443" w:rsidRPr="00D711F0" w:rsidRDefault="00BA7443" w:rsidP="00BA7443">
            <w:pPr>
              <w:jc w:val="both"/>
              <w:rPr>
                <w:sz w:val="28"/>
                <w:szCs w:val="28"/>
              </w:rPr>
            </w:pPr>
          </w:p>
        </w:tc>
        <w:tc>
          <w:tcPr>
            <w:tcW w:w="2448" w:type="dxa"/>
            <w:tcBorders>
              <w:bottom w:val="single" w:sz="4" w:space="0" w:color="auto"/>
            </w:tcBorders>
            <w:shd w:val="clear" w:color="auto" w:fill="auto"/>
          </w:tcPr>
          <w:p w:rsidR="00BA7443" w:rsidRPr="00D711F0" w:rsidRDefault="00BA7443" w:rsidP="00BA7443">
            <w:pPr>
              <w:jc w:val="both"/>
              <w:rPr>
                <w:sz w:val="28"/>
                <w:szCs w:val="28"/>
              </w:rPr>
            </w:pPr>
          </w:p>
        </w:tc>
        <w:tc>
          <w:tcPr>
            <w:tcW w:w="543" w:type="dxa"/>
            <w:shd w:val="clear" w:color="auto" w:fill="auto"/>
          </w:tcPr>
          <w:p w:rsidR="00BA7443" w:rsidRPr="00D711F0" w:rsidRDefault="00BA7443" w:rsidP="00BA7443">
            <w:pPr>
              <w:jc w:val="both"/>
              <w:rPr>
                <w:sz w:val="28"/>
                <w:szCs w:val="28"/>
              </w:rPr>
            </w:pPr>
          </w:p>
        </w:tc>
        <w:tc>
          <w:tcPr>
            <w:tcW w:w="3086" w:type="dxa"/>
            <w:tcBorders>
              <w:bottom w:val="single" w:sz="4" w:space="0" w:color="auto"/>
            </w:tcBorders>
            <w:shd w:val="clear" w:color="auto" w:fill="auto"/>
          </w:tcPr>
          <w:p w:rsidR="00BA7443" w:rsidRPr="00D711F0" w:rsidRDefault="00BA7443" w:rsidP="00BA7443">
            <w:pPr>
              <w:jc w:val="both"/>
              <w:rPr>
                <w:sz w:val="28"/>
                <w:szCs w:val="28"/>
              </w:rPr>
            </w:pPr>
          </w:p>
        </w:tc>
      </w:tr>
      <w:tr w:rsidR="00BA7443" w:rsidRPr="00E76074" w:rsidTr="00BA7443">
        <w:tc>
          <w:tcPr>
            <w:tcW w:w="3509"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(наименование должности руководителя для юридического лица)</w:t>
            </w:r>
          </w:p>
        </w:tc>
        <w:tc>
          <w:tcPr>
            <w:tcW w:w="411" w:type="dxa"/>
            <w:shd w:val="clear" w:color="auto" w:fill="auto"/>
          </w:tcPr>
          <w:p w:rsidR="00BA7443" w:rsidRPr="00E76074" w:rsidRDefault="00BA7443" w:rsidP="00BA7443">
            <w:pPr>
              <w:jc w:val="center"/>
              <w:rPr>
                <w:sz w:val="28"/>
                <w:szCs w:val="28"/>
                <w:vertAlign w:val="superscript"/>
              </w:rPr>
            </w:pPr>
          </w:p>
        </w:tc>
        <w:tc>
          <w:tcPr>
            <w:tcW w:w="2448"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(л</w:t>
            </w:r>
            <w:bookmarkStart w:id="2" w:name="_GoBack"/>
            <w:bookmarkEnd w:id="2"/>
            <w:r w:rsidRPr="00E76074">
              <w:rPr>
                <w:sz w:val="28"/>
                <w:szCs w:val="28"/>
                <w:vertAlign w:val="superscript"/>
              </w:rPr>
              <w:t>ичная подпись)</w:t>
            </w:r>
          </w:p>
        </w:tc>
        <w:tc>
          <w:tcPr>
            <w:tcW w:w="543" w:type="dxa"/>
            <w:shd w:val="clear" w:color="auto" w:fill="auto"/>
          </w:tcPr>
          <w:p w:rsidR="00BA7443" w:rsidRPr="00E76074" w:rsidRDefault="00BA7443" w:rsidP="00BA7443">
            <w:pPr>
              <w:jc w:val="center"/>
              <w:rPr>
                <w:sz w:val="28"/>
                <w:szCs w:val="28"/>
                <w:vertAlign w:val="superscript"/>
              </w:rPr>
            </w:pPr>
          </w:p>
        </w:tc>
        <w:tc>
          <w:tcPr>
            <w:tcW w:w="3086" w:type="dxa"/>
            <w:tcBorders>
              <w:top w:val="single" w:sz="4" w:space="0" w:color="auto"/>
            </w:tcBorders>
            <w:shd w:val="clear" w:color="auto" w:fill="auto"/>
          </w:tcPr>
          <w:p w:rsidR="00BA7443" w:rsidRPr="00E76074" w:rsidRDefault="00BA7443" w:rsidP="00BA7443">
            <w:pPr>
              <w:jc w:val="center"/>
              <w:rPr>
                <w:sz w:val="28"/>
                <w:szCs w:val="28"/>
                <w:vertAlign w:val="superscript"/>
              </w:rPr>
            </w:pPr>
            <w:r w:rsidRPr="00E76074">
              <w:rPr>
                <w:sz w:val="28"/>
                <w:szCs w:val="28"/>
                <w:vertAlign w:val="superscript"/>
              </w:rPr>
              <w:t>(фамилия и инициалы)</w:t>
            </w:r>
          </w:p>
        </w:tc>
      </w:tr>
    </w:tbl>
    <w:p w:rsidR="00BA7443" w:rsidRPr="00D711F0" w:rsidRDefault="00BA7443" w:rsidP="00BA7443">
      <w:pPr>
        <w:jc w:val="both"/>
        <w:rPr>
          <w:sz w:val="28"/>
          <w:szCs w:val="28"/>
        </w:rPr>
      </w:pPr>
      <w:r w:rsidRPr="00D711F0">
        <w:rPr>
          <w:sz w:val="28"/>
          <w:szCs w:val="28"/>
        </w:rPr>
        <w:t xml:space="preserve">          М.П. </w:t>
      </w:r>
    </w:p>
    <w:p w:rsidR="00BA7443" w:rsidRPr="00D711F0" w:rsidRDefault="00120AF6" w:rsidP="00BA7443">
      <w:pPr>
        <w:jc w:val="both"/>
        <w:rPr>
          <w:sz w:val="28"/>
          <w:szCs w:val="28"/>
        </w:rPr>
      </w:pPr>
      <w:r>
        <w:rPr>
          <w:sz w:val="28"/>
          <w:szCs w:val="28"/>
        </w:rPr>
        <w:t>(для юридического лица)</w:t>
      </w:r>
      <w:r>
        <w:rPr>
          <w:sz w:val="28"/>
          <w:szCs w:val="28"/>
        </w:rPr>
        <w:tab/>
      </w:r>
      <w:r>
        <w:rPr>
          <w:sz w:val="28"/>
          <w:szCs w:val="28"/>
        </w:rPr>
        <w:tab/>
      </w:r>
      <w:r>
        <w:rPr>
          <w:sz w:val="28"/>
          <w:szCs w:val="28"/>
        </w:rPr>
        <w:tab/>
      </w:r>
      <w:r>
        <w:rPr>
          <w:sz w:val="28"/>
          <w:szCs w:val="28"/>
        </w:rPr>
        <w:tab/>
      </w:r>
      <w:r w:rsidR="00BA7443" w:rsidRPr="00D711F0">
        <w:rPr>
          <w:sz w:val="28"/>
          <w:szCs w:val="28"/>
        </w:rPr>
        <w:t>«____» ___________ 20___ г.</w:t>
      </w:r>
    </w:p>
    <w:p w:rsidR="00FC7BDC" w:rsidRPr="00D711F0" w:rsidRDefault="00FC7BDC" w:rsidP="00BA7443">
      <w:pPr>
        <w:jc w:val="both"/>
        <w:rPr>
          <w:sz w:val="28"/>
          <w:szCs w:val="28"/>
        </w:rPr>
      </w:pPr>
    </w:p>
    <w:p w:rsidR="00BA7443" w:rsidRPr="00D711F0" w:rsidRDefault="00BA7443" w:rsidP="00BA7443">
      <w:pPr>
        <w:jc w:val="both"/>
        <w:rPr>
          <w:sz w:val="28"/>
          <w:szCs w:val="28"/>
        </w:rPr>
      </w:pPr>
      <w:r w:rsidRPr="00D711F0">
        <w:rPr>
          <w:sz w:val="28"/>
          <w:szCs w:val="28"/>
        </w:rPr>
        <w:t>Должностное лицо,</w:t>
      </w:r>
    </w:p>
    <w:p w:rsidR="00BA7443" w:rsidRPr="00D711F0" w:rsidRDefault="00BA7443" w:rsidP="00BA7443">
      <w:pPr>
        <w:pStyle w:val="ConsPlusNormal"/>
        <w:jc w:val="both"/>
        <w:outlineLvl w:val="1"/>
        <w:rPr>
          <w:rFonts w:ascii="Times New Roman" w:hAnsi="Times New Roman" w:cs="Times New Roman"/>
          <w:sz w:val="28"/>
          <w:szCs w:val="28"/>
        </w:rPr>
      </w:pPr>
      <w:r w:rsidRPr="00D711F0">
        <w:rPr>
          <w:rFonts w:ascii="Times New Roman" w:hAnsi="Times New Roman" w:cs="Times New Roman"/>
          <w:sz w:val="28"/>
          <w:szCs w:val="28"/>
        </w:rPr>
        <w:t>принявшее д</w:t>
      </w:r>
      <w:r w:rsidR="00120AF6">
        <w:rPr>
          <w:rFonts w:ascii="Times New Roman" w:hAnsi="Times New Roman" w:cs="Times New Roman"/>
          <w:sz w:val="28"/>
          <w:szCs w:val="28"/>
        </w:rPr>
        <w:t>окументы</w:t>
      </w:r>
    </w:p>
    <w:p w:rsidR="00BA7443" w:rsidRPr="00D711F0" w:rsidRDefault="00BA7443" w:rsidP="00BA7443">
      <w:pPr>
        <w:pStyle w:val="ConsPlusNormal"/>
        <w:jc w:val="both"/>
        <w:outlineLvl w:val="1"/>
        <w:rPr>
          <w:rFonts w:ascii="Times New Roman" w:hAnsi="Times New Roman" w:cs="Times New Roman"/>
          <w:sz w:val="28"/>
          <w:szCs w:val="28"/>
        </w:rPr>
      </w:pPr>
      <w:r w:rsidRPr="00D711F0">
        <w:rPr>
          <w:rFonts w:ascii="Times New Roman" w:hAnsi="Times New Roman" w:cs="Times New Roman"/>
          <w:sz w:val="28"/>
          <w:szCs w:val="28"/>
        </w:rPr>
        <w:t>______________________________________                      _________________</w:t>
      </w:r>
    </w:p>
    <w:p w:rsidR="00BA7443" w:rsidRPr="00120AF6" w:rsidRDefault="00BA7443" w:rsidP="00120AF6">
      <w:pPr>
        <w:autoSpaceDE w:val="0"/>
        <w:autoSpaceDN w:val="0"/>
        <w:adjustRightInd w:val="0"/>
        <w:contextualSpacing/>
        <w:jc w:val="both"/>
        <w:rPr>
          <w:sz w:val="28"/>
          <w:szCs w:val="28"/>
          <w:vertAlign w:val="superscript"/>
        </w:rPr>
      </w:pPr>
      <w:r w:rsidRPr="00120AF6">
        <w:rPr>
          <w:sz w:val="28"/>
          <w:szCs w:val="28"/>
          <w:vertAlign w:val="superscript"/>
        </w:rPr>
        <w:t xml:space="preserve">  </w:t>
      </w:r>
      <w:r w:rsidR="00120AF6">
        <w:rPr>
          <w:sz w:val="28"/>
          <w:szCs w:val="28"/>
          <w:vertAlign w:val="superscript"/>
        </w:rPr>
        <w:t xml:space="preserve">                                    </w:t>
      </w:r>
      <w:r w:rsidRPr="00120AF6">
        <w:rPr>
          <w:sz w:val="28"/>
          <w:szCs w:val="28"/>
          <w:vertAlign w:val="superscript"/>
        </w:rPr>
        <w:t xml:space="preserve"> (фамилия и инициалы)                                                                                 </w:t>
      </w:r>
      <w:r w:rsidR="00120AF6">
        <w:rPr>
          <w:sz w:val="28"/>
          <w:szCs w:val="28"/>
          <w:vertAlign w:val="superscript"/>
        </w:rPr>
        <w:t xml:space="preserve">      </w:t>
      </w:r>
      <w:r w:rsidRPr="00120AF6">
        <w:rPr>
          <w:sz w:val="28"/>
          <w:szCs w:val="28"/>
          <w:vertAlign w:val="superscript"/>
        </w:rPr>
        <w:t xml:space="preserve">       (подпись)</w:t>
      </w:r>
    </w:p>
    <w:sectPr w:rsidR="00BA7443" w:rsidRPr="00120AF6" w:rsidSect="00D711F0">
      <w:pgSz w:w="12240" w:h="15840" w:code="1"/>
      <w:pgMar w:top="1134" w:right="850" w:bottom="1134" w:left="1701"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4A" w:rsidRDefault="0027304A" w:rsidP="00551103">
      <w:r>
        <w:separator/>
      </w:r>
    </w:p>
  </w:endnote>
  <w:endnote w:type="continuationSeparator" w:id="1">
    <w:p w:rsidR="0027304A" w:rsidRDefault="0027304A" w:rsidP="00551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4A" w:rsidRDefault="0027304A" w:rsidP="00551103">
      <w:r>
        <w:separator/>
      </w:r>
    </w:p>
  </w:footnote>
  <w:footnote w:type="continuationSeparator" w:id="1">
    <w:p w:rsidR="0027304A" w:rsidRDefault="0027304A" w:rsidP="00551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1FCA"/>
    <w:rsid w:val="00066178"/>
    <w:rsid w:val="00091FCA"/>
    <w:rsid w:val="0010573F"/>
    <w:rsid w:val="00117019"/>
    <w:rsid w:val="00120AF6"/>
    <w:rsid w:val="001B638C"/>
    <w:rsid w:val="001F1DA7"/>
    <w:rsid w:val="0026791D"/>
    <w:rsid w:val="002713C4"/>
    <w:rsid w:val="0027304A"/>
    <w:rsid w:val="002C17C2"/>
    <w:rsid w:val="00312596"/>
    <w:rsid w:val="00327D51"/>
    <w:rsid w:val="00333B2C"/>
    <w:rsid w:val="0037594A"/>
    <w:rsid w:val="003838CA"/>
    <w:rsid w:val="0044782F"/>
    <w:rsid w:val="0048793D"/>
    <w:rsid w:val="00491EFB"/>
    <w:rsid w:val="004A514F"/>
    <w:rsid w:val="00541952"/>
    <w:rsid w:val="00551103"/>
    <w:rsid w:val="005C24C4"/>
    <w:rsid w:val="005E1FE7"/>
    <w:rsid w:val="00614D1B"/>
    <w:rsid w:val="00683B5F"/>
    <w:rsid w:val="006A7C5F"/>
    <w:rsid w:val="00756479"/>
    <w:rsid w:val="007C013F"/>
    <w:rsid w:val="00803A80"/>
    <w:rsid w:val="00891A48"/>
    <w:rsid w:val="008D4279"/>
    <w:rsid w:val="008E7199"/>
    <w:rsid w:val="009075E2"/>
    <w:rsid w:val="00942329"/>
    <w:rsid w:val="00A10F03"/>
    <w:rsid w:val="00A40817"/>
    <w:rsid w:val="00A4633A"/>
    <w:rsid w:val="00A63D40"/>
    <w:rsid w:val="00A74D86"/>
    <w:rsid w:val="00AC01F6"/>
    <w:rsid w:val="00AE3E4C"/>
    <w:rsid w:val="00AF7164"/>
    <w:rsid w:val="00AF79B1"/>
    <w:rsid w:val="00B065BE"/>
    <w:rsid w:val="00B14CD1"/>
    <w:rsid w:val="00B7073A"/>
    <w:rsid w:val="00BA7443"/>
    <w:rsid w:val="00BC7562"/>
    <w:rsid w:val="00C175DD"/>
    <w:rsid w:val="00C47963"/>
    <w:rsid w:val="00C54D02"/>
    <w:rsid w:val="00C760C7"/>
    <w:rsid w:val="00CB1C5B"/>
    <w:rsid w:val="00CC7280"/>
    <w:rsid w:val="00CE1E39"/>
    <w:rsid w:val="00CE732D"/>
    <w:rsid w:val="00CF56CA"/>
    <w:rsid w:val="00D03486"/>
    <w:rsid w:val="00D621C3"/>
    <w:rsid w:val="00D711F0"/>
    <w:rsid w:val="00DB2FEF"/>
    <w:rsid w:val="00DC0782"/>
    <w:rsid w:val="00E174FB"/>
    <w:rsid w:val="00E76074"/>
    <w:rsid w:val="00EA2FC4"/>
    <w:rsid w:val="00EA6695"/>
    <w:rsid w:val="00F06C76"/>
    <w:rsid w:val="00F56462"/>
    <w:rsid w:val="00FC24DF"/>
    <w:rsid w:val="00FC7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711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character" w:customStyle="1" w:styleId="20">
    <w:name w:val="Заголовок 2 Знак"/>
    <w:basedOn w:val="a0"/>
    <w:link w:val="2"/>
    <w:uiPriority w:val="9"/>
    <w:semiHidden/>
    <w:rsid w:val="00D711F0"/>
    <w:rPr>
      <w:rFonts w:asciiTheme="majorHAnsi" w:eastAsiaTheme="majorEastAsia" w:hAnsiTheme="majorHAnsi" w:cstheme="majorBidi"/>
      <w:b/>
      <w:bCs/>
      <w:color w:val="4F81BD" w:themeColor="accent1"/>
      <w:sz w:val="26"/>
      <w:szCs w:val="26"/>
      <w:lang w:eastAsia="ru-RU"/>
    </w:rPr>
  </w:style>
  <w:style w:type="paragraph" w:styleId="a6">
    <w:name w:val="Balloon Text"/>
    <w:basedOn w:val="a"/>
    <w:link w:val="a7"/>
    <w:uiPriority w:val="99"/>
    <w:semiHidden/>
    <w:unhideWhenUsed/>
    <w:rsid w:val="00D711F0"/>
    <w:rPr>
      <w:rFonts w:ascii="Tahoma" w:hAnsi="Tahoma" w:cs="Tahoma"/>
      <w:sz w:val="16"/>
      <w:szCs w:val="16"/>
    </w:rPr>
  </w:style>
  <w:style w:type="character" w:customStyle="1" w:styleId="a7">
    <w:name w:val="Текст выноски Знак"/>
    <w:basedOn w:val="a0"/>
    <w:link w:val="a6"/>
    <w:uiPriority w:val="99"/>
    <w:semiHidden/>
    <w:rsid w:val="00D711F0"/>
    <w:rPr>
      <w:rFonts w:ascii="Tahoma" w:eastAsia="Times New Roman" w:hAnsi="Tahoma" w:cs="Tahoma"/>
      <w:sz w:val="16"/>
      <w:szCs w:val="16"/>
      <w:lang w:eastAsia="ru-RU"/>
    </w:rPr>
  </w:style>
  <w:style w:type="paragraph" w:styleId="a8">
    <w:name w:val="header"/>
    <w:basedOn w:val="a"/>
    <w:link w:val="a9"/>
    <w:uiPriority w:val="99"/>
    <w:semiHidden/>
    <w:unhideWhenUsed/>
    <w:rsid w:val="00551103"/>
    <w:pPr>
      <w:tabs>
        <w:tab w:val="center" w:pos="4677"/>
        <w:tab w:val="right" w:pos="9355"/>
      </w:tabs>
    </w:pPr>
  </w:style>
  <w:style w:type="character" w:customStyle="1" w:styleId="a9">
    <w:name w:val="Верхний колонтитул Знак"/>
    <w:basedOn w:val="a0"/>
    <w:link w:val="a8"/>
    <w:uiPriority w:val="99"/>
    <w:semiHidden/>
    <w:rsid w:val="0055110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51103"/>
    <w:pPr>
      <w:tabs>
        <w:tab w:val="center" w:pos="4677"/>
        <w:tab w:val="right" w:pos="9355"/>
      </w:tabs>
    </w:pPr>
  </w:style>
  <w:style w:type="character" w:customStyle="1" w:styleId="ab">
    <w:name w:val="Нижний колонтитул Знак"/>
    <w:basedOn w:val="a0"/>
    <w:link w:val="aa"/>
    <w:uiPriority w:val="99"/>
    <w:semiHidden/>
    <w:rsid w:val="00551103"/>
    <w:rPr>
      <w:rFonts w:ascii="Times New Roman" w:eastAsia="Times New Roman" w:hAnsi="Times New Roman" w:cs="Times New Roman"/>
      <w:sz w:val="24"/>
      <w:szCs w:val="24"/>
      <w:lang w:eastAsia="ru-RU"/>
    </w:rPr>
  </w:style>
  <w:style w:type="character" w:styleId="ac">
    <w:name w:val="Hyperlink"/>
    <w:basedOn w:val="a0"/>
    <w:uiPriority w:val="99"/>
    <w:unhideWhenUsed/>
    <w:rsid w:val="006A7C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az-adm.ru/"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1FFC7BCF659B3634B2370AB3CD4FA85142E09AE6B5CDA928650F49C18780706BBD9F63D0F9092E3a0vAG" TargetMode="External"/><Relationship Id="rId4" Type="http://schemas.openxmlformats.org/officeDocument/2006/relationships/webSettings" Target="webSettings.xml"/><Relationship Id="rId9" Type="http://schemas.openxmlformats.org/officeDocument/2006/relationships/hyperlink" Target="consultantplus://offline/ref=8043C5515ACD714A09100ADF3F930682B96D2B4A7A9FF42C18C9665B7697A72B7B154D96FF04FA00DDA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26</Pages>
  <Words>8424</Words>
  <Characters>48020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Пользователь</cp:lastModifiedBy>
  <cp:revision>5</cp:revision>
  <dcterms:created xsi:type="dcterms:W3CDTF">2021-09-28T07:51:00Z</dcterms:created>
  <dcterms:modified xsi:type="dcterms:W3CDTF">2022-03-02T04:19:00Z</dcterms:modified>
</cp:coreProperties>
</file>